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0631" w:rsidRPr="000C0631" w:rsidRDefault="000C0631" w:rsidP="000C0631">
      <w:pPr>
        <w:wordWrap w:val="0"/>
        <w:spacing w:line="360" w:lineRule="auto"/>
        <w:jc w:val="center"/>
        <w:textAlignment w:val="center"/>
        <w:rPr>
          <w:b/>
          <w:snapToGrid w:val="0"/>
          <w:color w:val="00B0F0"/>
          <w:kern w:val="0"/>
          <w:sz w:val="44"/>
          <w:szCs w:val="44"/>
        </w:rPr>
      </w:pPr>
      <w:bookmarkStart w:id="0" w:name="_GoBack"/>
      <w:r w:rsidRPr="000C0631">
        <w:rPr>
          <w:b/>
          <w:noProof/>
          <w:color w:val="00B0F0"/>
          <w:kern w:val="0"/>
          <w:sz w:val="44"/>
          <w:szCs w:val="44"/>
        </w:rPr>
        <w:drawing>
          <wp:anchor distT="0" distB="0" distL="114300" distR="114300" simplePos="0" relativeHeight="251659264" behindDoc="0" locked="0" layoutInCell="1" allowOverlap="1" wp14:anchorId="781E9351" wp14:editId="480695B8">
            <wp:simplePos x="0" y="0"/>
            <wp:positionH relativeFrom="page">
              <wp:posOffset>12496800</wp:posOffset>
            </wp:positionH>
            <wp:positionV relativeFrom="topMargin">
              <wp:posOffset>12166600</wp:posOffset>
            </wp:positionV>
            <wp:extent cx="482600" cy="444500"/>
            <wp:effectExtent l="0" t="0" r="0" b="0"/>
            <wp:wrapNone/>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444500"/>
                    </a:xfrm>
                    <a:prstGeom prst="rect">
                      <a:avLst/>
                    </a:prstGeom>
                    <a:noFill/>
                  </pic:spPr>
                </pic:pic>
              </a:graphicData>
            </a:graphic>
            <wp14:sizeRelH relativeFrom="page">
              <wp14:pctWidth>0</wp14:pctWidth>
            </wp14:sizeRelH>
            <wp14:sizeRelV relativeFrom="page">
              <wp14:pctHeight>0</wp14:pctHeight>
            </wp14:sizeRelV>
          </wp:anchor>
        </w:drawing>
      </w:r>
      <w:r w:rsidRPr="000C0631">
        <w:rPr>
          <w:b/>
          <w:snapToGrid w:val="0"/>
          <w:color w:val="00B0F0"/>
          <w:kern w:val="0"/>
          <w:sz w:val="44"/>
          <w:szCs w:val="44"/>
        </w:rPr>
        <w:t>专题</w:t>
      </w:r>
      <w:r w:rsidRPr="000C0631">
        <w:rPr>
          <w:b/>
          <w:snapToGrid w:val="0"/>
          <w:color w:val="00B0F0"/>
          <w:kern w:val="0"/>
          <w:sz w:val="44"/>
          <w:szCs w:val="44"/>
        </w:rPr>
        <w:t>0</w:t>
      </w:r>
      <w:r w:rsidRPr="000C0631">
        <w:rPr>
          <w:rFonts w:hint="eastAsia"/>
          <w:b/>
          <w:snapToGrid w:val="0"/>
          <w:color w:val="00B0F0"/>
          <w:kern w:val="0"/>
          <w:sz w:val="44"/>
          <w:szCs w:val="44"/>
        </w:rPr>
        <w:t>7</w:t>
      </w:r>
      <w:r w:rsidRPr="000C0631">
        <w:rPr>
          <w:rFonts w:hint="eastAsia"/>
          <w:b/>
          <w:snapToGrid w:val="0"/>
          <w:color w:val="00B0F0"/>
          <w:kern w:val="0"/>
          <w:sz w:val="44"/>
          <w:szCs w:val="44"/>
        </w:rPr>
        <w:t xml:space="preserve"> </w:t>
      </w:r>
      <w:r w:rsidRPr="000C0631">
        <w:rPr>
          <w:rFonts w:hint="eastAsia"/>
          <w:b/>
          <w:snapToGrid w:val="0"/>
          <w:color w:val="00B0F0"/>
          <w:kern w:val="0"/>
          <w:sz w:val="44"/>
          <w:szCs w:val="44"/>
        </w:rPr>
        <w:t>机械运动与力</w:t>
      </w:r>
      <w:bookmarkEnd w:id="0"/>
    </w:p>
    <w:p w:rsidR="000C0631" w:rsidRDefault="000C0631" w:rsidP="000C0631">
      <w:pPr>
        <w:pStyle w:val="Normal1"/>
        <w:wordWrap w:val="0"/>
        <w:spacing w:line="360" w:lineRule="auto"/>
        <w:jc w:val="left"/>
        <w:textAlignment w:val="center"/>
        <w:rPr>
          <w:rFonts w:ascii="Times New Roman" w:hAnsi="Times New Roman" w:cs="Times New Roman"/>
          <w:snapToGrid w:val="0"/>
          <w:color w:val="000000"/>
          <w:kern w:val="0"/>
        </w:rPr>
      </w:pPr>
    </w:p>
    <w:p w:rsidR="000C0631" w:rsidRDefault="000C0631" w:rsidP="000C0631">
      <w:pPr>
        <w:spacing w:line="360" w:lineRule="auto"/>
        <w:jc w:val="left"/>
        <w:textAlignment w:val="center"/>
        <w:rPr>
          <w:rFonts w:ascii="宋体" w:hAnsi="宋体" w:cs="宋体"/>
          <w:color w:val="FF0000"/>
        </w:rPr>
      </w:pPr>
      <w:r>
        <w:rPr>
          <w:rFonts w:hint="eastAsia"/>
          <w:color w:val="FF0000"/>
        </w:rPr>
        <w:t>1.</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如图所示，图甲中木块的长度为</w:t>
      </w:r>
      <w:r>
        <w:rPr>
          <w:color w:val="000000"/>
        </w:rPr>
        <w:t>______</w:t>
      </w:r>
      <w:r>
        <w:rPr>
          <w:rFonts w:eastAsia="Times New Roman"/>
          <w:color w:val="000000"/>
        </w:rPr>
        <w:t>cm</w:t>
      </w:r>
      <w:r>
        <w:rPr>
          <w:rFonts w:ascii="宋体" w:hAnsi="宋体" w:cs="宋体"/>
          <w:color w:val="000000"/>
        </w:rPr>
        <w:t>；</w:t>
      </w:r>
    </w:p>
    <w:p w:rsidR="000C0631" w:rsidRDefault="000C0631" w:rsidP="000C0631">
      <w:pPr>
        <w:spacing w:line="360" w:lineRule="auto"/>
        <w:jc w:val="left"/>
        <w:textAlignment w:val="center"/>
        <w:rPr>
          <w:color w:val="000000"/>
        </w:rPr>
      </w:pPr>
      <w:r>
        <w:rPr>
          <w:noProof/>
          <w:color w:val="000000"/>
        </w:rPr>
        <w:drawing>
          <wp:inline distT="0" distB="0" distL="0" distR="0">
            <wp:extent cx="3343275" cy="1457325"/>
            <wp:effectExtent l="0" t="0" r="9525" b="9525"/>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43275" cy="1457325"/>
                    </a:xfrm>
                    <a:prstGeom prst="rect">
                      <a:avLst/>
                    </a:prstGeom>
                    <a:noFill/>
                    <a:ln>
                      <a:noFill/>
                    </a:ln>
                  </pic:spPr>
                </pic:pic>
              </a:graphicData>
            </a:graphic>
          </wp:inline>
        </w:drawing>
      </w:r>
    </w:p>
    <w:p w:rsidR="000C0631" w:rsidRDefault="000C0631" w:rsidP="000C0631">
      <w:pPr>
        <w:spacing w:line="360" w:lineRule="auto"/>
        <w:textAlignment w:val="center"/>
        <w:rPr>
          <w:rFonts w:eastAsia="Times New Roman"/>
          <w:color w:val="FF0000"/>
        </w:rPr>
      </w:pPr>
      <w:r>
        <w:rPr>
          <w:color w:val="FF0000"/>
        </w:rPr>
        <w:t>【答案】</w:t>
      </w:r>
      <w:r>
        <w:rPr>
          <w:color w:val="FF0000"/>
        </w:rPr>
        <w:t xml:space="preserve">    (1). </w:t>
      </w:r>
      <w:r>
        <w:rPr>
          <w:rFonts w:eastAsia="Times New Roman"/>
          <w:color w:val="FF0000"/>
        </w:rPr>
        <w:t>2.12</w:t>
      </w:r>
      <w:r>
        <w:rPr>
          <w:color w:val="FF0000"/>
        </w:rPr>
        <w:t xml:space="preserve">    </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由甲图知，刻度尺的分度值为</w:t>
      </w:r>
      <w:r>
        <w:rPr>
          <w:rFonts w:eastAsia="Times New Roman"/>
          <w:color w:val="FF0000"/>
        </w:rPr>
        <w:t>1mm</w:t>
      </w:r>
      <w:r>
        <w:rPr>
          <w:rFonts w:ascii="宋体" w:hAnsi="宋体" w:cs="宋体"/>
          <w:color w:val="FF0000"/>
        </w:rPr>
        <w:t>，木块的长度为</w:t>
      </w:r>
      <w:r>
        <w:rPr>
          <w:rFonts w:eastAsia="Times New Roman"/>
          <w:color w:val="FF0000"/>
        </w:rPr>
        <w:t>2.12cm</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000000"/>
        </w:rPr>
      </w:pPr>
      <w:r>
        <w:rPr>
          <w:rFonts w:hint="eastAsia"/>
          <w:color w:val="FF0000"/>
        </w:rPr>
        <w:t>2.</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如图所示为实验室常用的弹簧测力计，使用前要检查指针、弹簧与外壳之间是否</w:t>
      </w:r>
      <w:r>
        <w:rPr>
          <w:color w:val="000000"/>
        </w:rPr>
        <w:t>______</w:t>
      </w:r>
      <w:r>
        <w:rPr>
          <w:rFonts w:ascii="宋体" w:hAnsi="宋体" w:cs="宋体"/>
          <w:color w:val="000000"/>
        </w:rPr>
        <w:t>，指针是否</w:t>
      </w:r>
      <w:r>
        <w:rPr>
          <w:color w:val="000000"/>
        </w:rPr>
        <w:t>______</w:t>
      </w:r>
      <w:r>
        <w:rPr>
          <w:rFonts w:ascii="宋体" w:hAnsi="宋体" w:cs="宋体"/>
          <w:color w:val="000000"/>
        </w:rPr>
        <w:t>。</w:t>
      </w:r>
    </w:p>
    <w:p w:rsidR="000C0631" w:rsidRDefault="000C0631" w:rsidP="000C0631">
      <w:pPr>
        <w:spacing w:line="360" w:lineRule="auto"/>
        <w:jc w:val="left"/>
        <w:textAlignment w:val="center"/>
        <w:rPr>
          <w:color w:val="000000"/>
        </w:rPr>
      </w:pPr>
      <w:r>
        <w:rPr>
          <w:noProof/>
          <w:color w:val="000000"/>
        </w:rPr>
        <w:drawing>
          <wp:inline distT="0" distB="0" distL="0" distR="0">
            <wp:extent cx="1685925" cy="1447800"/>
            <wp:effectExtent l="0" t="0" r="9525" b="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85925" cy="1447800"/>
                    </a:xfrm>
                    <a:prstGeom prst="rect">
                      <a:avLst/>
                    </a:prstGeom>
                    <a:noFill/>
                    <a:ln>
                      <a:noFill/>
                    </a:ln>
                  </pic:spPr>
                </pic:pic>
              </a:graphicData>
            </a:graphic>
          </wp:inline>
        </w:drawing>
      </w:r>
    </w:p>
    <w:p w:rsidR="000C0631" w:rsidRDefault="000C0631" w:rsidP="000C0631">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卡住</w:t>
      </w:r>
      <w:r>
        <w:rPr>
          <w:color w:val="FF0000"/>
        </w:rPr>
        <w:t xml:space="preserve">    (2). </w:t>
      </w:r>
      <w:r>
        <w:rPr>
          <w:rFonts w:ascii="宋体" w:hAnsi="宋体" w:cs="宋体"/>
          <w:color w:val="FF0000"/>
        </w:rPr>
        <w:t>指零</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弹簧测力计在使用前首先应轻轻拉动几次，目的是检查指针、弹簧与外壳之间是否卡住，避免造成测量不准。</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color w:val="FF0000"/>
        </w:rPr>
        <w:t>其次使用前必须检查指针是否在零刻度线上，如果指针没有对准零刻度线，需要调零。</w:t>
      </w:r>
    </w:p>
    <w:p w:rsidR="000C0631" w:rsidRDefault="000C0631" w:rsidP="000C0631">
      <w:pPr>
        <w:spacing w:line="360" w:lineRule="auto"/>
        <w:jc w:val="left"/>
        <w:textAlignment w:val="center"/>
        <w:rPr>
          <w:rFonts w:ascii="宋体" w:hAnsi="宋体" w:cs="宋体"/>
          <w:color w:val="000000"/>
        </w:rPr>
      </w:pPr>
      <w:r>
        <w:rPr>
          <w:rFonts w:hint="eastAsia"/>
          <w:color w:val="FF0000"/>
        </w:rPr>
        <w:t>3.</w:t>
      </w:r>
      <w:r>
        <w:rPr>
          <w:color w:val="FF0000"/>
        </w:rPr>
        <w:t>（</w:t>
      </w:r>
      <w:r>
        <w:rPr>
          <w:color w:val="FF0000"/>
        </w:rPr>
        <w:t>20</w:t>
      </w:r>
      <w:r>
        <w:rPr>
          <w:rFonts w:hint="eastAsia"/>
          <w:color w:val="FF0000"/>
        </w:rPr>
        <w:t>20</w:t>
      </w:r>
      <w:r>
        <w:rPr>
          <w:rFonts w:hint="eastAsia"/>
          <w:color w:val="FF0000"/>
        </w:rPr>
        <w:t>广东省</w:t>
      </w:r>
      <w:r>
        <w:rPr>
          <w:rFonts w:ascii="宋体" w:hAnsi="宋体" w:cs="宋体"/>
          <w:color w:val="000000"/>
        </w:rPr>
        <w:t>某轿车在平直公路上行驶的</w:t>
      </w:r>
      <w:r>
        <w:rPr>
          <w:rFonts w:eastAsia="Times New Roman"/>
          <w:color w:val="000000"/>
        </w:rPr>
        <w:t>45s</w:t>
      </w:r>
      <w:r>
        <w:rPr>
          <w:rFonts w:ascii="宋体" w:hAnsi="宋体" w:cs="宋体"/>
          <w:color w:val="000000"/>
        </w:rPr>
        <w:t>内，其速度</w:t>
      </w:r>
      <w:r>
        <w:rPr>
          <w:rFonts w:eastAsia="Times New Roman"/>
          <w:i/>
          <w:color w:val="000000"/>
        </w:rPr>
        <w:t>v</w:t>
      </w:r>
      <w:r>
        <w:rPr>
          <w:rFonts w:ascii="宋体" w:hAnsi="宋体" w:cs="宋体"/>
          <w:color w:val="000000"/>
        </w:rPr>
        <w:t>与时间</w:t>
      </w:r>
      <w:r>
        <w:rPr>
          <w:rFonts w:eastAsia="Times New Roman"/>
          <w:i/>
          <w:color w:val="000000"/>
        </w:rPr>
        <w:t>t</w:t>
      </w:r>
      <w:r>
        <w:rPr>
          <w:rFonts w:ascii="宋体" w:hAnsi="宋体" w:cs="宋体"/>
          <w:color w:val="000000"/>
        </w:rPr>
        <w:t>、动力</w:t>
      </w:r>
      <w:r>
        <w:rPr>
          <w:rFonts w:eastAsia="Times New Roman"/>
          <w:i/>
          <w:color w:val="000000"/>
        </w:rPr>
        <w:t>F</w:t>
      </w:r>
      <w:r>
        <w:rPr>
          <w:rFonts w:ascii="宋体" w:hAnsi="宋体" w:cs="宋体"/>
          <w:color w:val="000000"/>
        </w:rPr>
        <w:t>与时间</w:t>
      </w:r>
      <w:r>
        <w:rPr>
          <w:rFonts w:eastAsia="Times New Roman"/>
          <w:i/>
          <w:color w:val="000000"/>
        </w:rPr>
        <w:t>t</w:t>
      </w:r>
      <w:r>
        <w:rPr>
          <w:rFonts w:ascii="宋体" w:hAnsi="宋体" w:cs="宋体"/>
          <w:color w:val="000000"/>
        </w:rPr>
        <w:t>的关系图像分别如图甲、乙所示。已知前</w:t>
      </w:r>
      <w:r>
        <w:rPr>
          <w:rFonts w:eastAsia="Times New Roman"/>
          <w:color w:val="000000"/>
        </w:rPr>
        <w:t>10s</w:t>
      </w:r>
      <w:r>
        <w:rPr>
          <w:rFonts w:ascii="宋体" w:hAnsi="宋体" w:cs="宋体"/>
          <w:color w:val="000000"/>
        </w:rPr>
        <w:t>轿车运动的路程为</w:t>
      </w:r>
      <w:r>
        <w:rPr>
          <w:rFonts w:eastAsia="Times New Roman"/>
          <w:color w:val="000000"/>
        </w:rPr>
        <w:t>100m</w:t>
      </w:r>
      <w:r>
        <w:rPr>
          <w:rFonts w:ascii="宋体" w:hAnsi="宋体" w:cs="宋体"/>
          <w:color w:val="000000"/>
        </w:rPr>
        <w:t>。求：</w:t>
      </w:r>
    </w:p>
    <w:p w:rsidR="000C0631" w:rsidRDefault="000C0631" w:rsidP="000C0631">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前</w:t>
      </w:r>
      <w:r>
        <w:rPr>
          <w:rFonts w:eastAsia="Times New Roman"/>
          <w:color w:val="000000"/>
        </w:rPr>
        <w:t>10s</w:t>
      </w:r>
      <w:r>
        <w:rPr>
          <w:rFonts w:ascii="宋体" w:hAnsi="宋体" w:cs="宋体"/>
          <w:color w:val="000000"/>
        </w:rPr>
        <w:t>轿车运动的平均速度；</w:t>
      </w:r>
    </w:p>
    <w:p w:rsidR="000C0631" w:rsidRDefault="000C0631" w:rsidP="000C0631">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轿车在匀速直线运动阶段通过的路程；</w:t>
      </w:r>
    </w:p>
    <w:p w:rsidR="000C0631" w:rsidRDefault="000C0631" w:rsidP="000C0631">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动力</w:t>
      </w:r>
      <w:r>
        <w:rPr>
          <w:rFonts w:eastAsia="Times New Roman"/>
          <w:i/>
          <w:color w:val="000000"/>
        </w:rPr>
        <w:t>F</w:t>
      </w:r>
      <w:r>
        <w:rPr>
          <w:rFonts w:ascii="宋体" w:hAnsi="宋体" w:cs="宋体"/>
          <w:color w:val="000000"/>
        </w:rPr>
        <w:t>做的总功。</w:t>
      </w:r>
    </w:p>
    <w:p w:rsidR="000C0631" w:rsidRDefault="000C0631" w:rsidP="000C0631">
      <w:pPr>
        <w:spacing w:line="360" w:lineRule="auto"/>
        <w:jc w:val="left"/>
        <w:textAlignment w:val="center"/>
        <w:rPr>
          <w:color w:val="000000"/>
        </w:rPr>
      </w:pPr>
      <w:r>
        <w:rPr>
          <w:rFonts w:ascii="宋体" w:hAnsi="宋体" w:cs="宋体"/>
          <w:noProof/>
          <w:color w:val="000000"/>
        </w:rPr>
        <w:lastRenderedPageBreak/>
        <w:drawing>
          <wp:inline distT="0" distB="0" distL="0" distR="0">
            <wp:extent cx="4105275" cy="1524000"/>
            <wp:effectExtent l="0" t="0" r="9525"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5275" cy="1524000"/>
                    </a:xfrm>
                    <a:prstGeom prst="rect">
                      <a:avLst/>
                    </a:prstGeom>
                    <a:noFill/>
                    <a:ln>
                      <a:noFill/>
                    </a:ln>
                  </pic:spPr>
                </pic:pic>
              </a:graphicData>
            </a:graphic>
          </wp:inline>
        </w:drawing>
      </w:r>
    </w:p>
    <w:p w:rsidR="000C0631" w:rsidRDefault="000C0631" w:rsidP="000C0631">
      <w:pPr>
        <w:spacing w:line="360" w:lineRule="auto"/>
        <w:textAlignment w:val="center"/>
        <w:rPr>
          <w:rFonts w:eastAsia="Times New Roman"/>
          <w:color w:val="FF0000"/>
        </w:rPr>
      </w:pPr>
      <w:r>
        <w:rPr>
          <w:color w:val="FF0000"/>
        </w:rPr>
        <w:t>【答案】</w:t>
      </w:r>
      <w:r>
        <w:rPr>
          <w:rFonts w:eastAsia="Times New Roman"/>
          <w:color w:val="FF0000"/>
        </w:rPr>
        <w:t>(1)10m/s</w:t>
      </w:r>
      <w:r>
        <w:rPr>
          <w:rFonts w:ascii="宋体" w:hAnsi="宋体" w:cs="宋体"/>
          <w:color w:val="FF0000"/>
        </w:rPr>
        <w:t>；</w:t>
      </w:r>
      <w:r>
        <w:rPr>
          <w:rFonts w:eastAsia="Times New Roman"/>
          <w:color w:val="FF0000"/>
        </w:rPr>
        <w:t>(2)700m</w:t>
      </w:r>
      <w:r>
        <w:rPr>
          <w:rFonts w:ascii="宋体" w:hAnsi="宋体" w:cs="宋体"/>
          <w:color w:val="FF0000"/>
        </w:rPr>
        <w:t>；</w:t>
      </w:r>
      <w:r>
        <w:rPr>
          <w:rFonts w:eastAsia="Times New Roman"/>
          <w:color w:val="FF0000"/>
        </w:rPr>
        <w:t>(3)1.1</w:t>
      </w:r>
      <w:r>
        <w:rPr>
          <w:rFonts w:ascii="宋体" w:hAnsi="宋体" w:cs="宋体"/>
          <w:color w:val="FF0000"/>
        </w:rPr>
        <w:t>×</w:t>
      </w:r>
      <w:r>
        <w:rPr>
          <w:rFonts w:eastAsia="Times New Roman"/>
          <w:color w:val="FF0000"/>
        </w:rPr>
        <w:t>10</w:t>
      </w:r>
      <w:r>
        <w:rPr>
          <w:rFonts w:eastAsia="Times New Roman"/>
          <w:color w:val="FF0000"/>
          <w:vertAlign w:val="superscript"/>
        </w:rPr>
        <w:t>6</w:t>
      </w:r>
      <w:r>
        <w:rPr>
          <w:rFonts w:eastAsia="Times New Roman"/>
          <w:color w:val="FF0000"/>
        </w:rPr>
        <w:t>J</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前</w:t>
      </w:r>
      <w:r>
        <w:rPr>
          <w:rFonts w:eastAsia="Times New Roman"/>
          <w:color w:val="FF0000"/>
        </w:rPr>
        <w:t>10s</w:t>
      </w:r>
      <w:r>
        <w:rPr>
          <w:rFonts w:ascii="宋体" w:hAnsi="宋体" w:cs="宋体"/>
          <w:color w:val="FF0000"/>
        </w:rPr>
        <w:t>轿车运动的平均速度</w:t>
      </w:r>
    </w:p>
    <w:p w:rsidR="000C0631" w:rsidRDefault="000C0631" w:rsidP="000C0631">
      <w:pPr>
        <w:spacing w:line="360" w:lineRule="auto"/>
        <w:jc w:val="center"/>
        <w:textAlignment w:val="center"/>
        <w:rPr>
          <w:color w:val="FF0000"/>
        </w:rPr>
      </w:pPr>
      <w:r>
        <w:rPr>
          <w:color w:val="FF0000"/>
        </w:rPr>
        <w:object w:dxaOrig="2310" w:dyaOrig="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1" o:spid="_x0000_i1025" type="#_x0000_t75" alt="学科网(www.zxxk.com)--教育资源门户，提供试卷、教案、课件、论文、素材以及各类教学资源下载，还有大量而丰富的教学相关资讯！" style="width:115.5pt;height:33.75pt;mso-wrap-style:square;mso-position-horizontal-relative:page;mso-position-vertical-relative:page" o:ole="">
            <v:imagedata r:id="rId12" o:title="eqIddaf9adf5d5fb4fe9afcd7a2a72b66d18"/>
          </v:shape>
          <o:OLEObject Type="Embed" ProgID="Equation.DSMT4" ShapeID="对象 21" DrawAspect="Content" ObjectID="_1664520293" r:id="rId13"/>
        </w:objec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color w:val="FF0000"/>
        </w:rPr>
        <w:t>根据</w:t>
      </w:r>
      <w:r>
        <w:rPr>
          <w:color w:val="FF0000"/>
        </w:rPr>
        <w:object w:dxaOrig="564" w:dyaOrig="622">
          <v:shape id="对象 22" o:spid="_x0000_i1026" type="#_x0000_t75" alt="学科网(www.zxxk.com)--教育资源门户，提供试卷、教案、课件、论文、素材以及各类教学资源下载，还有大量而丰富的教学相关资讯！" style="width:28.5pt;height:30.75pt;mso-wrap-style:square;mso-position-horizontal-relative:page;mso-position-vertical-relative:page" o:ole="">
            <v:imagedata r:id="rId14" o:title="eqId6971950f65754cb8b79696456de79d6d"/>
          </v:shape>
          <o:OLEObject Type="Embed" ProgID="Equation.DSMT4" ShapeID="对象 22" DrawAspect="Content" ObjectID="_1664520294" r:id="rId15"/>
        </w:object>
      </w:r>
      <w:r>
        <w:rPr>
          <w:rFonts w:ascii="宋体" w:hAnsi="宋体" w:cs="宋体"/>
          <w:color w:val="FF0000"/>
        </w:rPr>
        <w:t>可知，轿车在匀速直线运动阶段通过的路程</w:t>
      </w:r>
    </w:p>
    <w:p w:rsidR="000C0631" w:rsidRDefault="000C0631" w:rsidP="000C0631">
      <w:pPr>
        <w:spacing w:line="360" w:lineRule="auto"/>
        <w:jc w:val="center"/>
        <w:textAlignment w:val="center"/>
        <w:rPr>
          <w:color w:val="FF0000"/>
        </w:rPr>
      </w:pPr>
      <w:r>
        <w:rPr>
          <w:color w:val="FF0000"/>
        </w:rPr>
        <w:object w:dxaOrig="3705" w:dyaOrig="405">
          <v:shape id="对象 23" o:spid="_x0000_i1027" type="#_x0000_t75" alt="学科网(www.zxxk.com)--教育资源门户，提供试卷、教案、课件、论文、素材以及各类教学资源下载，还有大量而丰富的教学相关资讯！" style="width:185.25pt;height:20.25pt;mso-wrap-style:square;mso-position-horizontal-relative:page;mso-position-vertical-relative:page" o:ole="">
            <v:imagedata r:id="rId16" o:title="eqId2ffc5a6c93984fefa02b8d5b6c157e88"/>
          </v:shape>
          <o:OLEObject Type="Embed" ProgID="Equation.DSMT4" ShapeID="对象 23" DrawAspect="Content" ObjectID="_1664520295" r:id="rId17"/>
        </w:objec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(3)</w:t>
      </w:r>
      <w:r>
        <w:rPr>
          <w:rFonts w:ascii="宋体" w:hAnsi="宋体" w:cs="宋体"/>
          <w:color w:val="FF0000"/>
        </w:rPr>
        <w:t>动力</w:t>
      </w:r>
      <w:r>
        <w:rPr>
          <w:rFonts w:eastAsia="Times New Roman"/>
          <w:i/>
          <w:color w:val="FF0000"/>
        </w:rPr>
        <w:t>F</w:t>
      </w:r>
      <w:r>
        <w:rPr>
          <w:rFonts w:ascii="宋体" w:hAnsi="宋体" w:cs="宋体"/>
          <w:color w:val="FF0000"/>
        </w:rPr>
        <w:t>做的总功</w:t>
      </w:r>
    </w:p>
    <w:p w:rsidR="000C0631" w:rsidRDefault="000C0631" w:rsidP="000C0631">
      <w:pPr>
        <w:spacing w:line="360" w:lineRule="auto"/>
        <w:jc w:val="center"/>
        <w:textAlignment w:val="center"/>
        <w:rPr>
          <w:color w:val="FF0000"/>
        </w:rPr>
      </w:pPr>
      <w:r>
        <w:rPr>
          <w:color w:val="FF0000"/>
        </w:rPr>
        <w:object w:dxaOrig="6780" w:dyaOrig="375">
          <v:shape id="对象 24" o:spid="_x0000_i1028" type="#_x0000_t75" alt="学科网(www.zxxk.com)--教育资源门户，提供试卷、教案、课件、论文、素材以及各类教学资源下载，还有大量而丰富的教学相关资讯！" style="width:339pt;height:18.75pt;mso-wrap-style:square;mso-position-horizontal-relative:page;mso-position-vertical-relative:page" o:ole="">
            <v:imagedata r:id="rId18" o:title="eqIdef7b9cf31baf4c2daeb4f92819b918cc"/>
          </v:shape>
          <o:OLEObject Type="Embed" ProgID="Equation.DSMT4" ShapeID="对象 24" DrawAspect="Content" ObjectID="_1664520296" r:id="rId19"/>
        </w:objec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答：</w:t>
      </w:r>
      <w:r>
        <w:rPr>
          <w:rFonts w:eastAsia="Times New Roman"/>
          <w:color w:val="FF0000"/>
        </w:rPr>
        <w:t>(1)</w:t>
      </w:r>
      <w:r>
        <w:rPr>
          <w:rFonts w:ascii="宋体" w:hAnsi="宋体" w:cs="宋体"/>
          <w:color w:val="FF0000"/>
        </w:rPr>
        <w:t>前</w:t>
      </w:r>
      <w:r>
        <w:rPr>
          <w:rFonts w:eastAsia="Times New Roman"/>
          <w:color w:val="FF0000"/>
        </w:rPr>
        <w:t>10s</w:t>
      </w:r>
      <w:r>
        <w:rPr>
          <w:rFonts w:ascii="宋体" w:hAnsi="宋体" w:cs="宋体"/>
          <w:color w:val="FF0000"/>
        </w:rPr>
        <w:t>轿车运动的平均速度是</w:t>
      </w:r>
      <w:r>
        <w:rPr>
          <w:rFonts w:eastAsia="Times New Roman"/>
          <w:color w:val="FF0000"/>
        </w:rPr>
        <w:t>10m/s</w:t>
      </w:r>
      <w:r>
        <w:rPr>
          <w:rFonts w:ascii="宋体" w:hAnsi="宋体" w:cs="宋体"/>
          <w:color w:val="FF0000"/>
        </w:rPr>
        <w:t>；</w:t>
      </w:r>
      <w:r>
        <w:rPr>
          <w:rFonts w:eastAsia="Times New Roman"/>
          <w:color w:val="FF0000"/>
        </w:rPr>
        <w:t>(2)</w:t>
      </w:r>
      <w:r>
        <w:rPr>
          <w:rFonts w:ascii="宋体" w:hAnsi="宋体" w:cs="宋体"/>
          <w:color w:val="FF0000"/>
        </w:rPr>
        <w:t>轿车在匀速直线运动阶段通过的路程是</w:t>
      </w:r>
      <w:r>
        <w:rPr>
          <w:rFonts w:eastAsia="Times New Roman"/>
          <w:color w:val="FF0000"/>
        </w:rPr>
        <w:t>700m</w:t>
      </w:r>
      <w:r>
        <w:rPr>
          <w:rFonts w:ascii="宋体" w:hAnsi="宋体" w:cs="宋体"/>
          <w:color w:val="FF0000"/>
        </w:rPr>
        <w:t>；</w:t>
      </w:r>
      <w:r>
        <w:rPr>
          <w:rFonts w:eastAsia="Times New Roman"/>
          <w:color w:val="FF0000"/>
        </w:rPr>
        <w:t>(3)</w:t>
      </w:r>
      <w:r>
        <w:rPr>
          <w:rFonts w:ascii="宋体" w:hAnsi="宋体" w:cs="宋体"/>
          <w:color w:val="FF0000"/>
        </w:rPr>
        <w:t>动力</w:t>
      </w:r>
      <w:r>
        <w:rPr>
          <w:rFonts w:eastAsia="Times New Roman"/>
          <w:i/>
          <w:color w:val="FF0000"/>
        </w:rPr>
        <w:t>F</w:t>
      </w:r>
      <w:r>
        <w:rPr>
          <w:rFonts w:ascii="宋体" w:hAnsi="宋体" w:cs="宋体"/>
          <w:color w:val="FF0000"/>
        </w:rPr>
        <w:t>做的总功为</w:t>
      </w:r>
      <w:r>
        <w:rPr>
          <w:rFonts w:eastAsia="Times New Roman"/>
          <w:color w:val="FF0000"/>
        </w:rPr>
        <w:t>1.1</w:t>
      </w:r>
      <w:r>
        <w:rPr>
          <w:rFonts w:ascii="宋体" w:hAnsi="宋体" w:cs="宋体"/>
          <w:color w:val="FF0000"/>
        </w:rPr>
        <w:t>×</w:t>
      </w:r>
      <w:r>
        <w:rPr>
          <w:rFonts w:eastAsia="Times New Roman"/>
          <w:color w:val="FF0000"/>
        </w:rPr>
        <w:t>10</w:t>
      </w:r>
      <w:r>
        <w:rPr>
          <w:rFonts w:eastAsia="Times New Roman"/>
          <w:color w:val="FF0000"/>
          <w:vertAlign w:val="superscript"/>
        </w:rPr>
        <w:t>6</w:t>
      </w:r>
      <w:r>
        <w:rPr>
          <w:rFonts w:eastAsia="Times New Roman"/>
          <w:color w:val="FF0000"/>
        </w:rPr>
        <w:t>J</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p>
    <w:p w:rsidR="000C0631" w:rsidRDefault="000C0631" w:rsidP="000C0631">
      <w:pPr>
        <w:spacing w:line="360" w:lineRule="auto"/>
        <w:jc w:val="left"/>
        <w:textAlignment w:val="center"/>
        <w:rPr>
          <w:rFonts w:ascii="宋体" w:hAnsi="宋体" w:cs="宋体"/>
          <w:color w:val="000000"/>
        </w:rPr>
      </w:pPr>
      <w:r>
        <w:rPr>
          <w:rFonts w:hint="eastAsia"/>
          <w:color w:val="FF0000"/>
        </w:rPr>
        <w:t>4.</w:t>
      </w:r>
      <w:r>
        <w:rPr>
          <w:color w:val="FF0000"/>
        </w:rPr>
        <w:t>（</w:t>
      </w:r>
      <w:r>
        <w:rPr>
          <w:color w:val="FF0000"/>
        </w:rPr>
        <w:t>20</w:t>
      </w:r>
      <w:r>
        <w:rPr>
          <w:rFonts w:hint="eastAsia"/>
          <w:color w:val="FF0000"/>
        </w:rPr>
        <w:t>19</w:t>
      </w:r>
      <w:r>
        <w:rPr>
          <w:rFonts w:hint="eastAsia"/>
          <w:color w:val="FF0000"/>
        </w:rPr>
        <w:t>广东省</w:t>
      </w:r>
      <w:r>
        <w:rPr>
          <w:color w:val="FF0000"/>
        </w:rPr>
        <w:t>）</w:t>
      </w:r>
      <w:r>
        <w:rPr>
          <w:rFonts w:ascii="宋体" w:hAnsi="宋体" w:cs="宋体"/>
          <w:color w:val="000000"/>
        </w:rPr>
        <w:t>如图所示，图甲中木块的长度为</w:t>
      </w:r>
      <w:r>
        <w:rPr>
          <w:color w:val="000000"/>
        </w:rPr>
        <w:t>_______</w:t>
      </w:r>
      <w:r>
        <w:rPr>
          <w:rFonts w:eastAsia="Times New Roman"/>
          <w:color w:val="000000"/>
        </w:rPr>
        <w:t>cm</w:t>
      </w:r>
      <w:r>
        <w:rPr>
          <w:rFonts w:ascii="宋体" w:hAnsi="宋体" w:cs="宋体"/>
          <w:color w:val="000000"/>
        </w:rPr>
        <w:t>；图乙中物体</w:t>
      </w:r>
      <w:r>
        <w:rPr>
          <w:rFonts w:eastAsia="Times New Roman"/>
          <w:color w:val="000000"/>
        </w:rPr>
        <w:t>A</w:t>
      </w:r>
      <w:r>
        <w:rPr>
          <w:rFonts w:ascii="宋体" w:hAnsi="宋体" w:cs="宋体"/>
          <w:color w:val="000000"/>
        </w:rPr>
        <w:t>重为</w:t>
      </w:r>
      <w:r>
        <w:rPr>
          <w:color w:val="000000"/>
        </w:rPr>
        <w:t>______</w:t>
      </w:r>
      <w:r>
        <w:rPr>
          <w:rFonts w:eastAsia="Times New Roman"/>
          <w:color w:val="000000"/>
        </w:rPr>
        <w:t>N</w:t>
      </w:r>
      <w:r>
        <w:rPr>
          <w:rFonts w:ascii="宋体" w:hAnsi="宋体" w:cs="宋体"/>
          <w:color w:val="000000"/>
        </w:rPr>
        <w:t>；图丙中秒表的读数是</w:t>
      </w:r>
      <w:r>
        <w:rPr>
          <w:color w:val="000000"/>
        </w:rPr>
        <w:t>_______</w:t>
      </w:r>
      <w:r>
        <w:rPr>
          <w:rFonts w:eastAsia="Times New Roman"/>
          <w:color w:val="000000"/>
        </w:rPr>
        <w:t>s</w:t>
      </w:r>
      <w:r>
        <w:rPr>
          <w:rFonts w:ascii="宋体" w:hAnsi="宋体" w:cs="宋体"/>
          <w:color w:val="000000"/>
        </w:rPr>
        <w:t>。</w:t>
      </w:r>
    </w:p>
    <w:p w:rsidR="000C0631" w:rsidRDefault="000C0631" w:rsidP="000C0631">
      <w:pPr>
        <w:spacing w:line="360" w:lineRule="auto"/>
        <w:jc w:val="left"/>
        <w:textAlignment w:val="center"/>
        <w:rPr>
          <w:color w:val="000000"/>
        </w:rPr>
      </w:pPr>
      <w:r>
        <w:rPr>
          <w:noProof/>
          <w:color w:val="000000"/>
        </w:rPr>
        <w:drawing>
          <wp:inline distT="0" distB="0" distL="0" distR="0">
            <wp:extent cx="4248150" cy="1409700"/>
            <wp:effectExtent l="0" t="0" r="0" b="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8150" cy="1409700"/>
                    </a:xfrm>
                    <a:prstGeom prst="rect">
                      <a:avLst/>
                    </a:prstGeom>
                    <a:noFill/>
                    <a:ln>
                      <a:noFill/>
                    </a:ln>
                  </pic:spPr>
                </pic:pic>
              </a:graphicData>
            </a:graphic>
          </wp:inline>
        </w:drawing>
      </w:r>
    </w:p>
    <w:p w:rsidR="000C0631" w:rsidRDefault="000C0631" w:rsidP="000C0631">
      <w:pPr>
        <w:spacing w:line="360" w:lineRule="auto"/>
        <w:textAlignment w:val="center"/>
        <w:rPr>
          <w:rFonts w:eastAsia="Times New Roman"/>
          <w:color w:val="FF0000"/>
        </w:rPr>
      </w:pPr>
      <w:r>
        <w:rPr>
          <w:color w:val="FF0000"/>
        </w:rPr>
        <w:t>【答案】</w:t>
      </w:r>
      <w:r>
        <w:rPr>
          <w:color w:val="FF0000"/>
        </w:rPr>
        <w:t xml:space="preserve">    (1). </w:t>
      </w:r>
      <w:proofErr w:type="gramStart"/>
      <w:r>
        <w:rPr>
          <w:rFonts w:eastAsia="Times New Roman"/>
          <w:color w:val="FF0000"/>
        </w:rPr>
        <w:t>1.93</w:t>
      </w:r>
      <w:r>
        <w:rPr>
          <w:color w:val="FF0000"/>
        </w:rPr>
        <w:t xml:space="preserve">    (2).</w:t>
      </w:r>
      <w:proofErr w:type="gramEnd"/>
      <w:r>
        <w:rPr>
          <w:color w:val="FF0000"/>
        </w:rPr>
        <w:t xml:space="preserve"> </w:t>
      </w:r>
      <w:proofErr w:type="gramStart"/>
      <w:r>
        <w:rPr>
          <w:rFonts w:eastAsia="Times New Roman"/>
          <w:color w:val="FF0000"/>
        </w:rPr>
        <w:t>1.2</w:t>
      </w:r>
      <w:r>
        <w:rPr>
          <w:color w:val="FF0000"/>
        </w:rPr>
        <w:t xml:space="preserve">    (3).</w:t>
      </w:r>
      <w:proofErr w:type="gramEnd"/>
      <w:r>
        <w:rPr>
          <w:color w:val="FF0000"/>
        </w:rPr>
        <w:t xml:space="preserve"> </w:t>
      </w:r>
      <w:r>
        <w:rPr>
          <w:rFonts w:eastAsia="Times New Roman"/>
          <w:color w:val="FF0000"/>
        </w:rPr>
        <w:t>335</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ascii="宋体" w:hAnsi="宋体" w:cs="宋体"/>
          <w:color w:val="FF0000"/>
        </w:rPr>
        <w:t>由图甲知，该刻度尺分度值为</w:t>
      </w:r>
      <w:r>
        <w:rPr>
          <w:rFonts w:eastAsia="Times New Roman"/>
          <w:color w:val="FF0000"/>
        </w:rPr>
        <w:t>1mm</w:t>
      </w:r>
      <w:r>
        <w:rPr>
          <w:rFonts w:ascii="宋体" w:hAnsi="宋体" w:cs="宋体"/>
          <w:color w:val="FF0000"/>
        </w:rPr>
        <w:t>，物体左端对应刻度为</w:t>
      </w:r>
      <w:r>
        <w:rPr>
          <w:rFonts w:eastAsia="Times New Roman"/>
          <w:color w:val="FF0000"/>
        </w:rPr>
        <w:t>1.00cm</w:t>
      </w:r>
      <w:r>
        <w:rPr>
          <w:rFonts w:ascii="宋体" w:hAnsi="宋体" w:cs="宋体"/>
          <w:color w:val="FF0000"/>
        </w:rPr>
        <w:t>，终点刻度为</w:t>
      </w:r>
      <w:r>
        <w:rPr>
          <w:rFonts w:eastAsia="Times New Roman"/>
          <w:color w:val="FF0000"/>
        </w:rPr>
        <w:t>2.93cm</w:t>
      </w:r>
      <w:r>
        <w:rPr>
          <w:rFonts w:ascii="宋体" w:hAnsi="宋体" w:cs="宋体"/>
          <w:color w:val="FF0000"/>
        </w:rPr>
        <w:t>（</w:t>
      </w:r>
      <w:r>
        <w:rPr>
          <w:rFonts w:eastAsia="Times New Roman"/>
          <w:color w:val="FF0000"/>
        </w:rPr>
        <w:t>2.93cm~2.95cm</w:t>
      </w:r>
      <w:r>
        <w:rPr>
          <w:rFonts w:ascii="宋体" w:hAnsi="宋体" w:cs="宋体"/>
          <w:color w:val="FF0000"/>
        </w:rPr>
        <w:t>均可），故木块的长度为</w:t>
      </w:r>
      <w:r>
        <w:rPr>
          <w:rFonts w:eastAsia="Times New Roman"/>
          <w:color w:val="FF0000"/>
        </w:rPr>
        <w:t>2.93cm</w:t>
      </w:r>
      <w:r>
        <w:rPr>
          <w:rFonts w:ascii="宋体" w:hAnsi="宋体" w:cs="宋体"/>
          <w:color w:val="FF0000"/>
        </w:rPr>
        <w:t>－</w:t>
      </w:r>
      <w:r>
        <w:rPr>
          <w:rFonts w:eastAsia="Times New Roman"/>
          <w:color w:val="FF0000"/>
        </w:rPr>
        <w:t>1.00cm=1.93cm</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lastRenderedPageBreak/>
        <w:t>由图乙知，该弹簧测力计的分度值为</w:t>
      </w:r>
      <w:r>
        <w:rPr>
          <w:rFonts w:eastAsia="Times New Roman"/>
          <w:color w:val="FF0000"/>
        </w:rPr>
        <w:t>0.2N</w:t>
      </w:r>
      <w:r>
        <w:rPr>
          <w:rFonts w:ascii="宋体" w:hAnsi="宋体" w:cs="宋体"/>
          <w:color w:val="FF0000"/>
        </w:rPr>
        <w:t>，由图读得此时示数为</w:t>
      </w:r>
      <w:r>
        <w:rPr>
          <w:rFonts w:eastAsia="Times New Roman"/>
          <w:color w:val="FF0000"/>
        </w:rPr>
        <w:t>1.2N</w:t>
      </w:r>
      <w:r>
        <w:rPr>
          <w:rFonts w:ascii="宋体" w:hAnsi="宋体" w:cs="宋体"/>
          <w:color w:val="FF0000"/>
        </w:rPr>
        <w:t>，故物体</w:t>
      </w:r>
      <w:r>
        <w:rPr>
          <w:rFonts w:eastAsia="Times New Roman"/>
          <w:color w:val="FF0000"/>
        </w:rPr>
        <w:t>A</w:t>
      </w:r>
      <w:r>
        <w:rPr>
          <w:rFonts w:ascii="宋体" w:hAnsi="宋体" w:cs="宋体"/>
          <w:color w:val="FF0000"/>
        </w:rPr>
        <w:t>重为</w:t>
      </w:r>
      <w:r>
        <w:rPr>
          <w:rFonts w:eastAsia="Times New Roman"/>
          <w:color w:val="FF0000"/>
        </w:rPr>
        <w:t>1.2N</w:t>
      </w:r>
      <w:r>
        <w:rPr>
          <w:rFonts w:ascii="宋体" w:hAnsi="宋体" w:cs="宋体"/>
          <w:color w:val="FF0000"/>
        </w:rPr>
        <w:t>；由图丙知，秒表的内圈读数为</w:t>
      </w:r>
      <w:r>
        <w:rPr>
          <w:rFonts w:eastAsia="Times New Roman"/>
          <w:color w:val="FF0000"/>
        </w:rPr>
        <w:t>5min</w:t>
      </w:r>
      <w:r>
        <w:rPr>
          <w:rFonts w:ascii="宋体" w:hAnsi="宋体" w:cs="宋体"/>
          <w:color w:val="FF0000"/>
        </w:rPr>
        <w:t>，外圈读数为</w:t>
      </w:r>
      <w:r>
        <w:rPr>
          <w:rFonts w:eastAsia="Times New Roman"/>
          <w:color w:val="FF0000"/>
        </w:rPr>
        <w:t>35s</w:t>
      </w:r>
      <w:r>
        <w:rPr>
          <w:rFonts w:ascii="宋体" w:hAnsi="宋体" w:cs="宋体"/>
          <w:color w:val="FF0000"/>
        </w:rPr>
        <w:t>，故最后读数为</w:t>
      </w:r>
      <w:r>
        <w:rPr>
          <w:rFonts w:eastAsia="Times New Roman"/>
          <w:color w:val="FF0000"/>
        </w:rPr>
        <w:t>5min35s</w:t>
      </w:r>
      <w:r>
        <w:rPr>
          <w:rFonts w:ascii="宋体" w:hAnsi="宋体" w:cs="宋体"/>
          <w:color w:val="FF0000"/>
        </w:rPr>
        <w:t>即</w:t>
      </w:r>
      <w:r>
        <w:rPr>
          <w:rFonts w:eastAsia="Times New Roman"/>
          <w:color w:val="FF0000"/>
        </w:rPr>
        <w:t>335s</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p>
    <w:p w:rsidR="000C0631" w:rsidRDefault="000C0631" w:rsidP="000C0631">
      <w:pPr>
        <w:spacing w:line="360" w:lineRule="auto"/>
        <w:jc w:val="left"/>
        <w:textAlignment w:val="center"/>
        <w:rPr>
          <w:rFonts w:ascii="宋体" w:hAnsi="宋体" w:cs="宋体"/>
          <w:color w:val="000000"/>
        </w:rPr>
      </w:pPr>
      <w:r>
        <w:rPr>
          <w:rFonts w:hint="eastAsia"/>
          <w:color w:val="FF0000"/>
        </w:rPr>
        <w:t>5.</w:t>
      </w:r>
      <w:r>
        <w:rPr>
          <w:color w:val="FF0000"/>
        </w:rPr>
        <w:t>（</w:t>
      </w:r>
      <w:r>
        <w:rPr>
          <w:color w:val="FF0000"/>
        </w:rPr>
        <w:t>20</w:t>
      </w:r>
      <w:r>
        <w:rPr>
          <w:rFonts w:hint="eastAsia"/>
          <w:color w:val="FF0000"/>
        </w:rPr>
        <w:t>19</w:t>
      </w:r>
      <w:r>
        <w:rPr>
          <w:rFonts w:hint="eastAsia"/>
          <w:color w:val="FF0000"/>
        </w:rPr>
        <w:t>深圳市）</w:t>
      </w:r>
      <w:r>
        <w:rPr>
          <w:rFonts w:ascii="宋体" w:hAnsi="宋体" w:cs="宋体"/>
          <w:color w:val="000000"/>
        </w:rPr>
        <w:t>甲、乙两物体，同时从同一地点沿直线向同一方向运动，它们的</w:t>
      </w:r>
      <w:r>
        <w:rPr>
          <w:rFonts w:eastAsia="Times New Roman"/>
          <w:i/>
          <w:color w:val="000000"/>
        </w:rPr>
        <w:t>s</w:t>
      </w:r>
      <w:r>
        <w:rPr>
          <w:rFonts w:eastAsia="Times New Roman"/>
          <w:color w:val="000000"/>
        </w:rPr>
        <w:t>−</w:t>
      </w:r>
      <w:r>
        <w:rPr>
          <w:rFonts w:eastAsia="Times New Roman"/>
          <w:i/>
          <w:color w:val="000000"/>
        </w:rPr>
        <w:t>t</w:t>
      </w:r>
      <w:r>
        <w:rPr>
          <w:rFonts w:ascii="宋体" w:hAnsi="宋体" w:cs="宋体"/>
          <w:color w:val="000000"/>
        </w:rPr>
        <w:t>图象如图所示．下列说法正确的是（）</w:t>
      </w:r>
    </w:p>
    <w:p w:rsidR="000C0631" w:rsidRDefault="000C0631" w:rsidP="000C0631">
      <w:pPr>
        <w:spacing w:line="360" w:lineRule="auto"/>
        <w:jc w:val="left"/>
        <w:textAlignment w:val="center"/>
        <w:rPr>
          <w:color w:val="000000"/>
        </w:rPr>
      </w:pPr>
      <w:r>
        <w:rPr>
          <w:rFonts w:ascii="宋体" w:hAnsi="宋体" w:cs="宋体"/>
          <w:noProof/>
          <w:color w:val="000000"/>
        </w:rPr>
        <w:drawing>
          <wp:inline distT="0" distB="0" distL="0" distR="0">
            <wp:extent cx="1695450" cy="1333500"/>
            <wp:effectExtent l="0" t="0" r="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5450" cy="1333500"/>
                    </a:xfrm>
                    <a:prstGeom prst="rect">
                      <a:avLst/>
                    </a:prstGeom>
                    <a:noFill/>
                    <a:ln>
                      <a:noFill/>
                    </a:ln>
                  </pic:spPr>
                </pic:pic>
              </a:graphicData>
            </a:graphic>
          </wp:inline>
        </w:drawing>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A. </w:t>
      </w:r>
      <w:r>
        <w:rPr>
          <w:rFonts w:eastAsia="Times New Roman"/>
          <w:color w:val="000000"/>
        </w:rPr>
        <w:t>2~4s</w:t>
      </w:r>
      <w:r>
        <w:rPr>
          <w:rFonts w:ascii="宋体" w:hAnsi="宋体" w:cs="宋体"/>
          <w:color w:val="000000"/>
        </w:rPr>
        <w:t>内乙做匀速直线运动</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B. </w:t>
      </w:r>
      <w:r>
        <w:rPr>
          <w:rFonts w:eastAsia="Times New Roman"/>
          <w:color w:val="000000"/>
        </w:rPr>
        <w:t>4s</w:t>
      </w:r>
      <w:r>
        <w:rPr>
          <w:rFonts w:ascii="宋体" w:hAnsi="宋体" w:cs="宋体"/>
          <w:color w:val="000000"/>
        </w:rPr>
        <w:t>时甲、乙两物体</w:t>
      </w:r>
      <w:r>
        <w:rPr>
          <w:rFonts w:ascii="宋体" w:hAnsi="宋体" w:cs="宋体"/>
          <w:noProof/>
          <w:color w:val="000000"/>
        </w:rPr>
        <w:drawing>
          <wp:inline distT="0" distB="0" distL="0" distR="0">
            <wp:extent cx="133350" cy="180975"/>
            <wp:effectExtent l="0" t="0" r="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color w:val="000000"/>
        </w:rPr>
        <w:t>速度相等</w:t>
      </w:r>
    </w:p>
    <w:p w:rsidR="000C0631" w:rsidRDefault="000C0631" w:rsidP="000C0631">
      <w:pPr>
        <w:spacing w:line="360" w:lineRule="auto"/>
        <w:jc w:val="left"/>
        <w:textAlignment w:val="center"/>
        <w:rPr>
          <w:rFonts w:eastAsia="Times New Roman"/>
          <w:color w:val="000000"/>
        </w:rPr>
      </w:pPr>
      <w:r>
        <w:rPr>
          <w:rFonts w:ascii="宋体" w:hAnsi="宋体" w:cs="宋体"/>
          <w:color w:val="000000"/>
        </w:rPr>
        <w:t xml:space="preserve">C. </w:t>
      </w:r>
      <w:r>
        <w:rPr>
          <w:rFonts w:eastAsia="Times New Roman"/>
          <w:color w:val="000000"/>
        </w:rPr>
        <w:t>0~4s</w:t>
      </w:r>
      <w:r>
        <w:rPr>
          <w:rFonts w:ascii="宋体" w:hAnsi="宋体" w:cs="宋体"/>
          <w:color w:val="000000"/>
        </w:rPr>
        <w:t>内乙的平均速度为</w:t>
      </w:r>
      <w:r>
        <w:rPr>
          <w:rFonts w:eastAsia="Times New Roman"/>
          <w:color w:val="000000"/>
        </w:rPr>
        <w:t>2m/s</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D. </w:t>
      </w:r>
      <w:r>
        <w:rPr>
          <w:rFonts w:eastAsia="Times New Roman"/>
          <w:color w:val="000000"/>
        </w:rPr>
        <w:t>3s</w:t>
      </w:r>
      <w:r>
        <w:rPr>
          <w:rFonts w:ascii="宋体" w:hAnsi="宋体" w:cs="宋体"/>
          <w:color w:val="000000"/>
        </w:rPr>
        <w:t>时甲在乙的前方</w:t>
      </w:r>
    </w:p>
    <w:p w:rsidR="000C0631" w:rsidRDefault="000C0631" w:rsidP="000C0631">
      <w:pPr>
        <w:spacing w:line="360" w:lineRule="auto"/>
        <w:textAlignment w:val="center"/>
        <w:rPr>
          <w:color w:val="FF0000"/>
        </w:rPr>
      </w:pPr>
      <w:r>
        <w:rPr>
          <w:color w:val="FF0000"/>
        </w:rPr>
        <w:t>【答案】</w:t>
      </w:r>
      <w:r>
        <w:rPr>
          <w:color w:val="FF0000"/>
        </w:rPr>
        <w:t>C</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ascii="宋体" w:hAnsi="宋体" w:cs="宋体"/>
          <w:color w:val="FF0000"/>
        </w:rPr>
        <w:t>此图像为</w:t>
      </w:r>
      <w:r>
        <w:rPr>
          <w:rFonts w:eastAsia="Times New Roman"/>
          <w:i/>
          <w:color w:val="FF0000"/>
        </w:rPr>
        <w:t>s-t</w:t>
      </w:r>
      <w:r>
        <w:rPr>
          <w:rFonts w:ascii="宋体" w:hAnsi="宋体" w:cs="宋体"/>
          <w:color w:val="FF0000"/>
        </w:rPr>
        <w:t>图像，先明确甲乙的运动状态，甲一直保持匀速直线运动，乙是先匀速直线运动后静止</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color w:val="FF0000"/>
        </w:rPr>
        <w:t>．</w:t>
      </w:r>
      <w:r>
        <w:rPr>
          <w:rFonts w:eastAsia="Times New Roman"/>
          <w:color w:val="FF0000"/>
        </w:rPr>
        <w:t>2~4s</w:t>
      </w:r>
      <w:r>
        <w:rPr>
          <w:rFonts w:ascii="宋体" w:hAnsi="宋体" w:cs="宋体"/>
          <w:color w:val="FF0000"/>
        </w:rPr>
        <w:t>内，乙是静止状态，故</w:t>
      </w:r>
      <w:r>
        <w:rPr>
          <w:rFonts w:eastAsia="Times New Roman"/>
          <w:color w:val="FF0000"/>
        </w:rPr>
        <w:t>A</w:t>
      </w:r>
      <w:r>
        <w:rPr>
          <w:rFonts w:ascii="宋体" w:hAnsi="宋体" w:cs="宋体"/>
          <w:color w:val="FF0000"/>
        </w:rPr>
        <w:t>错误；</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w:t>
      </w:r>
      <w:r>
        <w:rPr>
          <w:rFonts w:eastAsia="Times New Roman"/>
          <w:color w:val="FF0000"/>
        </w:rPr>
        <w:t>4s</w:t>
      </w:r>
      <w:r>
        <w:rPr>
          <w:rFonts w:ascii="宋体" w:hAnsi="宋体" w:cs="宋体"/>
          <w:color w:val="FF0000"/>
        </w:rPr>
        <w:t>时甲有一定的速度，乙是静止状态，速度不同，故</w:t>
      </w:r>
      <w:r>
        <w:rPr>
          <w:rFonts w:eastAsia="Times New Roman"/>
          <w:color w:val="FF0000"/>
        </w:rPr>
        <w:t>B</w:t>
      </w:r>
      <w:r>
        <w:rPr>
          <w:rFonts w:ascii="宋体" w:hAnsi="宋体" w:cs="宋体"/>
          <w:color w:val="FF0000"/>
        </w:rPr>
        <w:t>错误；</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w:t>
      </w:r>
      <w:r>
        <w:rPr>
          <w:rFonts w:eastAsia="Times New Roman"/>
          <w:color w:val="FF0000"/>
        </w:rPr>
        <w:t>0~4s</w:t>
      </w:r>
      <w:r>
        <w:rPr>
          <w:rFonts w:ascii="宋体" w:hAnsi="宋体" w:cs="宋体"/>
          <w:color w:val="FF0000"/>
        </w:rPr>
        <w:t>乙运动的路程是</w:t>
      </w:r>
      <w:r>
        <w:rPr>
          <w:rFonts w:eastAsia="Times New Roman"/>
          <w:color w:val="FF0000"/>
        </w:rPr>
        <w:t>8m</w:t>
      </w:r>
      <w:r>
        <w:rPr>
          <w:rFonts w:ascii="宋体" w:hAnsi="宋体" w:cs="宋体"/>
          <w:color w:val="FF0000"/>
        </w:rPr>
        <w:t>，时间是</w:t>
      </w:r>
      <w:r>
        <w:rPr>
          <w:rFonts w:eastAsia="Times New Roman"/>
          <w:color w:val="FF0000"/>
        </w:rPr>
        <w:t>4s</w:t>
      </w:r>
      <w:r>
        <w:rPr>
          <w:rFonts w:ascii="宋体" w:hAnsi="宋体" w:cs="宋体"/>
          <w:color w:val="FF0000"/>
        </w:rPr>
        <w:t>，平均速度为</w:t>
      </w:r>
      <w:r>
        <w:rPr>
          <w:color w:val="FF0000"/>
        </w:rPr>
        <w:object w:dxaOrig="564" w:dyaOrig="622">
          <v:shape id="对象 32" o:spid="_x0000_i1029" type="#_x0000_t75" alt="学科网(www.zxxk.com)--教育资源门户，提供试卷、教案、课件、论文、素材以及各类教学资源下载，还有大量而丰富的教学相关资讯！" style="width:28.5pt;height:30.75pt;mso-wrap-style:square;mso-position-horizontal-relative:page;mso-position-vertical-relative:page" o:ole="">
            <v:imagedata r:id="rId14" o:title="eqId6971950f65754cb8b79696456de79d6d"/>
          </v:shape>
          <o:OLEObject Type="Embed" ProgID="Equation.DSMT4" ShapeID="对象 32" DrawAspect="Content" ObjectID="_1664520297" r:id="rId23"/>
        </w:object>
      </w:r>
      <w:r>
        <w:rPr>
          <w:rFonts w:eastAsia="Times New Roman"/>
          <w:color w:val="FF0000"/>
        </w:rPr>
        <w:t>=</w:t>
      </w:r>
      <w:r>
        <w:rPr>
          <w:color w:val="FF0000"/>
        </w:rPr>
        <w:object w:dxaOrig="420" w:dyaOrig="615">
          <v:shape id="对象 33" o:spid="_x0000_i1030" type="#_x0000_t75" alt="学科网(www.zxxk.com)--教育资源门户，提供试卷、教案、课件、论文、素材以及各类教学资源下载，还有大量而丰富的教学相关资讯！" style="width:21pt;height:30.75pt;mso-wrap-style:square;mso-position-horizontal-relative:page;mso-position-vertical-relative:page" o:ole="">
            <v:imagedata r:id="rId24" o:title="eqId94e8d63dabe94da7832cfc9feb870c02"/>
          </v:shape>
          <o:OLEObject Type="Embed" ProgID="Equation.DSMT4" ShapeID="对象 33" DrawAspect="Content" ObjectID="_1664520298" r:id="rId25"/>
        </w:object>
      </w:r>
      <w:r>
        <w:rPr>
          <w:rFonts w:eastAsia="Times New Roman"/>
          <w:color w:val="FF0000"/>
        </w:rPr>
        <w:t>=2m/s</w:t>
      </w:r>
      <w:r>
        <w:rPr>
          <w:rFonts w:ascii="宋体" w:hAnsi="宋体" w:cs="宋体"/>
          <w:color w:val="FF0000"/>
        </w:rPr>
        <w:t>，故</w:t>
      </w:r>
      <w:r>
        <w:rPr>
          <w:rFonts w:eastAsia="Times New Roman"/>
          <w:color w:val="FF0000"/>
        </w:rPr>
        <w:t>C</w:t>
      </w:r>
      <w:r>
        <w:rPr>
          <w:rFonts w:ascii="宋体" w:hAnsi="宋体" w:cs="宋体"/>
          <w:color w:val="FF0000"/>
        </w:rPr>
        <w:t>正确；</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w:t>
      </w:r>
      <w:r>
        <w:rPr>
          <w:rFonts w:eastAsia="Times New Roman"/>
          <w:color w:val="FF0000"/>
        </w:rPr>
        <w:t>3s</w:t>
      </w:r>
      <w:r>
        <w:rPr>
          <w:rFonts w:ascii="宋体" w:hAnsi="宋体" w:cs="宋体"/>
          <w:color w:val="FF0000"/>
        </w:rPr>
        <w:t>时，乙运动的路程是</w:t>
      </w:r>
      <w:r>
        <w:rPr>
          <w:rFonts w:eastAsia="Times New Roman"/>
          <w:color w:val="FF0000"/>
        </w:rPr>
        <w:t>8m</w:t>
      </w:r>
      <w:r>
        <w:rPr>
          <w:rFonts w:ascii="宋体" w:hAnsi="宋体" w:cs="宋体"/>
          <w:color w:val="FF0000"/>
        </w:rPr>
        <w:t>，甲运动的路程是</w:t>
      </w:r>
      <w:r>
        <w:rPr>
          <w:rFonts w:eastAsia="Times New Roman"/>
          <w:color w:val="FF0000"/>
        </w:rPr>
        <w:t>6m</w:t>
      </w:r>
      <w:r>
        <w:rPr>
          <w:rFonts w:ascii="宋体" w:hAnsi="宋体" w:cs="宋体"/>
          <w:color w:val="FF0000"/>
        </w:rPr>
        <w:t>，乙在甲前方，故</w:t>
      </w:r>
      <w:r>
        <w:rPr>
          <w:rFonts w:eastAsia="Times New Roman"/>
          <w:color w:val="FF0000"/>
        </w:rPr>
        <w:t>D</w:t>
      </w:r>
      <w:r>
        <w:rPr>
          <w:rFonts w:ascii="宋体" w:hAnsi="宋体" w:cs="宋体"/>
          <w:color w:val="FF0000"/>
        </w:rPr>
        <w:t>错误．</w:t>
      </w:r>
    </w:p>
    <w:p w:rsidR="000C0631" w:rsidRDefault="000C0631" w:rsidP="000C0631">
      <w:pPr>
        <w:spacing w:line="360" w:lineRule="auto"/>
        <w:jc w:val="left"/>
        <w:textAlignment w:val="center"/>
        <w:rPr>
          <w:rFonts w:eastAsia="Times New Roman"/>
          <w:color w:val="000000"/>
        </w:rPr>
      </w:pPr>
      <w:r>
        <w:rPr>
          <w:rFonts w:hint="eastAsia"/>
          <w:color w:val="FF0000"/>
        </w:rPr>
        <w:t>6.</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如图所示，轻质弹簧一端固定在墙上，物体</w:t>
      </w:r>
      <w:r>
        <w:rPr>
          <w:rFonts w:eastAsia="Times New Roman"/>
          <w:color w:val="000000"/>
        </w:rPr>
        <w:t>M</w:t>
      </w:r>
      <w:r>
        <w:rPr>
          <w:rFonts w:ascii="宋体" w:hAnsi="宋体" w:cs="宋体"/>
          <w:color w:val="000000"/>
        </w:rPr>
        <w:t>沿粗糙地面水平向左运动，压缩弹簧运动到</w:t>
      </w:r>
      <w:r>
        <w:rPr>
          <w:rFonts w:eastAsia="Times New Roman"/>
          <w:i/>
          <w:color w:val="000000"/>
        </w:rPr>
        <w:t>A</w:t>
      </w:r>
      <w:r>
        <w:rPr>
          <w:rFonts w:ascii="宋体" w:hAnsi="宋体" w:cs="宋体"/>
          <w:color w:val="000000"/>
        </w:rPr>
        <w:t>点时，速度为</w:t>
      </w:r>
      <w:proofErr w:type="spellStart"/>
      <w:r>
        <w:rPr>
          <w:rFonts w:eastAsia="Times New Roman"/>
          <w:i/>
          <w:color w:val="000000"/>
        </w:rPr>
        <w:t>v</w:t>
      </w:r>
      <w:r>
        <w:rPr>
          <w:rFonts w:eastAsia="Times New Roman"/>
          <w:color w:val="000000"/>
          <w:vertAlign w:val="subscript"/>
        </w:rPr>
        <w:t>A</w:t>
      </w:r>
      <w:proofErr w:type="spellEnd"/>
      <w:r>
        <w:rPr>
          <w:rFonts w:ascii="宋体" w:hAnsi="宋体" w:cs="宋体"/>
          <w:color w:val="000000"/>
        </w:rPr>
        <w:t>，在方框内以点代</w:t>
      </w:r>
      <w:r>
        <w:rPr>
          <w:rFonts w:eastAsia="Times New Roman"/>
          <w:color w:val="000000"/>
        </w:rPr>
        <w:t>M</w:t>
      </w:r>
      <w:r>
        <w:rPr>
          <w:rFonts w:ascii="宋体" w:hAnsi="宋体" w:cs="宋体"/>
          <w:color w:val="000000"/>
        </w:rPr>
        <w:t>，画出</w:t>
      </w:r>
      <w:r>
        <w:rPr>
          <w:rFonts w:eastAsia="Times New Roman"/>
          <w:color w:val="000000"/>
        </w:rPr>
        <w:t>M</w:t>
      </w:r>
      <w:r>
        <w:rPr>
          <w:rFonts w:ascii="宋体" w:hAnsi="宋体" w:cs="宋体"/>
          <w:color w:val="000000"/>
        </w:rPr>
        <w:t>经过</w:t>
      </w:r>
      <w:r>
        <w:rPr>
          <w:rFonts w:eastAsia="Times New Roman"/>
          <w:i/>
          <w:color w:val="000000"/>
        </w:rPr>
        <w:t>A</w:t>
      </w:r>
      <w:r>
        <w:rPr>
          <w:rFonts w:ascii="宋体" w:hAnsi="宋体" w:cs="宋体"/>
          <w:color w:val="000000"/>
        </w:rPr>
        <w:t>点时的受力示意图</w:t>
      </w:r>
      <w:r>
        <w:rPr>
          <w:rFonts w:eastAsia="Times New Roman"/>
          <w:color w:val="000000"/>
        </w:rPr>
        <w:t>(</w:t>
      </w:r>
      <w:r>
        <w:rPr>
          <w:rFonts w:ascii="宋体" w:hAnsi="宋体" w:cs="宋体"/>
          <w:color w:val="000000"/>
        </w:rPr>
        <w:t>图中已标示了弹簧对</w:t>
      </w:r>
      <w:r>
        <w:rPr>
          <w:rFonts w:eastAsia="Times New Roman"/>
          <w:color w:val="000000"/>
        </w:rPr>
        <w:t>M</w:t>
      </w:r>
      <w:r>
        <w:rPr>
          <w:rFonts w:ascii="宋体" w:hAnsi="宋体" w:cs="宋体"/>
          <w:color w:val="000000"/>
        </w:rPr>
        <w:t>的弹力</w:t>
      </w:r>
      <w:r>
        <w:rPr>
          <w:rFonts w:eastAsia="Times New Roman"/>
          <w:i/>
          <w:color w:val="000000"/>
        </w:rPr>
        <w:t>F</w:t>
      </w:r>
      <w:r>
        <w:rPr>
          <w:rFonts w:eastAsia="Times New Roman"/>
          <w:color w:val="000000"/>
        </w:rPr>
        <w:t>)</w:t>
      </w:r>
    </w:p>
    <w:p w:rsidR="000C0631" w:rsidRDefault="000C0631" w:rsidP="000C0631">
      <w:pPr>
        <w:spacing w:line="360" w:lineRule="auto"/>
        <w:jc w:val="left"/>
        <w:textAlignment w:val="center"/>
        <w:rPr>
          <w:color w:val="000000"/>
        </w:rPr>
      </w:pPr>
      <w:r>
        <w:rPr>
          <w:rFonts w:ascii="宋体" w:hAnsi="宋体" w:cs="宋体"/>
          <w:color w:val="000000"/>
        </w:rPr>
        <w:t>（      ）</w:t>
      </w:r>
    </w:p>
    <w:p w:rsidR="000C0631" w:rsidRDefault="000C0631" w:rsidP="000C0631">
      <w:pPr>
        <w:spacing w:line="360" w:lineRule="auto"/>
        <w:jc w:val="left"/>
        <w:textAlignment w:val="center"/>
        <w:rPr>
          <w:color w:val="000000"/>
        </w:rPr>
      </w:pPr>
      <w:r>
        <w:rPr>
          <w:rFonts w:ascii="宋体" w:hAnsi="宋体" w:cs="宋体"/>
          <w:noProof/>
          <w:color w:val="000000"/>
        </w:rPr>
        <w:lastRenderedPageBreak/>
        <w:drawing>
          <wp:inline distT="0" distB="0" distL="0" distR="0">
            <wp:extent cx="3076575" cy="1343025"/>
            <wp:effectExtent l="0" t="0" r="9525" b="9525"/>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343025"/>
                    </a:xfrm>
                    <a:prstGeom prst="rect">
                      <a:avLst/>
                    </a:prstGeom>
                    <a:noFill/>
                    <a:ln>
                      <a:noFill/>
                    </a:ln>
                  </pic:spPr>
                </pic:pic>
              </a:graphicData>
            </a:graphic>
          </wp:inline>
        </w:drawing>
      </w:r>
    </w:p>
    <w:p w:rsidR="000C0631" w:rsidRDefault="000C0631" w:rsidP="000C0631">
      <w:pPr>
        <w:spacing w:line="360" w:lineRule="auto"/>
        <w:textAlignment w:val="center"/>
        <w:rPr>
          <w:color w:val="FF0000"/>
        </w:rPr>
      </w:pPr>
      <w:r>
        <w:rPr>
          <w:color w:val="FF0000"/>
        </w:rPr>
        <w:t>【答案】</w:t>
      </w:r>
      <w:r>
        <w:rPr>
          <w:noProof/>
          <w:color w:val="FF0000"/>
        </w:rPr>
        <w:drawing>
          <wp:inline distT="0" distB="0" distL="0" distR="0">
            <wp:extent cx="1447800" cy="1266825"/>
            <wp:effectExtent l="0" t="0" r="0" b="9525"/>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266825"/>
                    </a:xfrm>
                    <a:prstGeom prst="rect">
                      <a:avLst/>
                    </a:prstGeom>
                    <a:noFill/>
                    <a:ln>
                      <a:noFill/>
                    </a:ln>
                  </pic:spPr>
                </pic:pic>
              </a:graphicData>
            </a:graphic>
          </wp:inline>
        </w:drawing>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ascii="宋体" w:hAnsi="宋体" w:cs="宋体"/>
          <w:color w:val="FF0000"/>
        </w:rPr>
        <w:t>物体</w:t>
      </w:r>
      <w:r>
        <w:rPr>
          <w:rFonts w:eastAsia="Times New Roman"/>
          <w:color w:val="FF0000"/>
        </w:rPr>
        <w:t>M</w:t>
      </w:r>
      <w:r>
        <w:rPr>
          <w:rFonts w:ascii="宋体" w:hAnsi="宋体" w:cs="宋体"/>
          <w:color w:val="FF0000"/>
        </w:rPr>
        <w:t>在</w:t>
      </w:r>
      <w:r>
        <w:rPr>
          <w:rFonts w:eastAsia="Times New Roman"/>
          <w:i/>
          <w:color w:val="FF0000"/>
        </w:rPr>
        <w:t>A</w:t>
      </w:r>
      <w:r>
        <w:rPr>
          <w:rFonts w:ascii="宋体" w:hAnsi="宋体" w:cs="宋体"/>
          <w:color w:val="FF0000"/>
        </w:rPr>
        <w:t>点受到四个力的作用，分别是重力</w:t>
      </w:r>
      <w:r>
        <w:rPr>
          <w:rFonts w:eastAsia="Times New Roman"/>
          <w:i/>
          <w:color w:val="FF0000"/>
        </w:rPr>
        <w:t>G</w:t>
      </w:r>
      <w:r>
        <w:rPr>
          <w:rFonts w:ascii="宋体" w:hAnsi="宋体" w:cs="宋体"/>
          <w:color w:val="FF0000"/>
        </w:rPr>
        <w:t>、弹力</w:t>
      </w:r>
      <w:r>
        <w:rPr>
          <w:rFonts w:eastAsia="Times New Roman"/>
          <w:i/>
          <w:color w:val="FF0000"/>
        </w:rPr>
        <w:t>F</w:t>
      </w:r>
      <w:r>
        <w:rPr>
          <w:rFonts w:ascii="宋体" w:hAnsi="宋体" w:cs="宋体"/>
          <w:color w:val="FF0000"/>
        </w:rPr>
        <w:t>、支持力</w:t>
      </w:r>
      <w:r>
        <w:rPr>
          <w:rFonts w:eastAsia="Times New Roman"/>
          <w:i/>
          <w:color w:val="FF0000"/>
        </w:rPr>
        <w:t>F</w:t>
      </w:r>
      <w:r>
        <w:rPr>
          <w:rFonts w:eastAsia="Times New Roman"/>
          <w:color w:val="FF0000"/>
          <w:vertAlign w:val="subscript"/>
        </w:rPr>
        <w:t>N</w:t>
      </w:r>
      <w:r>
        <w:rPr>
          <w:rFonts w:ascii="宋体" w:hAnsi="宋体" w:cs="宋体"/>
          <w:color w:val="FF0000"/>
        </w:rPr>
        <w:t>和摩擦力</w:t>
      </w:r>
      <w:r>
        <w:rPr>
          <w:rFonts w:eastAsia="Times New Roman"/>
          <w:i/>
          <w:color w:val="FF0000"/>
        </w:rPr>
        <w:t>f</w:t>
      </w:r>
      <w:r>
        <w:rPr>
          <w:rFonts w:ascii="宋体" w:hAnsi="宋体" w:cs="宋体"/>
          <w:color w:val="FF0000"/>
        </w:rPr>
        <w:t>．重力</w:t>
      </w:r>
      <w:r>
        <w:rPr>
          <w:rFonts w:eastAsia="Times New Roman"/>
          <w:i/>
          <w:color w:val="FF0000"/>
        </w:rPr>
        <w:t>G</w:t>
      </w:r>
      <w:r>
        <w:rPr>
          <w:rFonts w:ascii="宋体" w:hAnsi="宋体" w:cs="宋体"/>
          <w:color w:val="FF0000"/>
        </w:rPr>
        <w:t>的方向竖直向下；支持力</w:t>
      </w:r>
      <w:r>
        <w:rPr>
          <w:rFonts w:eastAsia="Times New Roman"/>
          <w:i/>
          <w:color w:val="FF0000"/>
        </w:rPr>
        <w:t>F</w:t>
      </w:r>
      <w:r>
        <w:rPr>
          <w:rFonts w:eastAsia="Times New Roman"/>
          <w:color w:val="FF0000"/>
          <w:vertAlign w:val="subscript"/>
        </w:rPr>
        <w:t>N</w:t>
      </w:r>
      <w:r>
        <w:rPr>
          <w:rFonts w:ascii="宋体" w:hAnsi="宋体" w:cs="宋体"/>
          <w:color w:val="FF0000"/>
        </w:rPr>
        <w:t>的方向竖直向上，大小与重力大小相等；摩擦力的方向水平向右（因为物体</w:t>
      </w:r>
      <w:r>
        <w:rPr>
          <w:rFonts w:eastAsia="Times New Roman"/>
          <w:color w:val="FF0000"/>
        </w:rPr>
        <w:t>M</w:t>
      </w:r>
      <w:r>
        <w:rPr>
          <w:rFonts w:ascii="宋体" w:hAnsi="宋体" w:cs="宋体"/>
          <w:color w:val="FF0000"/>
        </w:rPr>
        <w:t>相对地面向左运动）．据上述各个力的情况可作出</w:t>
      </w:r>
      <w:r>
        <w:rPr>
          <w:rFonts w:eastAsia="Times New Roman"/>
          <w:color w:val="FF0000"/>
        </w:rPr>
        <w:t>M</w:t>
      </w:r>
      <w:r>
        <w:rPr>
          <w:rFonts w:ascii="宋体" w:hAnsi="宋体" w:cs="宋体"/>
          <w:color w:val="FF0000"/>
        </w:rPr>
        <w:t>经过</w:t>
      </w:r>
      <w:r>
        <w:rPr>
          <w:rFonts w:eastAsia="Times New Roman"/>
          <w:i/>
          <w:color w:val="FF0000"/>
        </w:rPr>
        <w:t>A</w:t>
      </w:r>
      <w:r>
        <w:rPr>
          <w:rFonts w:ascii="宋体" w:hAnsi="宋体" w:cs="宋体"/>
          <w:color w:val="FF0000"/>
        </w:rPr>
        <w:t>点时的受力示意图，如图所示：</w:t>
      </w:r>
    </w:p>
    <w:p w:rsidR="000C0631" w:rsidRDefault="000C0631" w:rsidP="000C0631">
      <w:pPr>
        <w:spacing w:line="360" w:lineRule="auto"/>
        <w:jc w:val="left"/>
        <w:textAlignment w:val="center"/>
        <w:rPr>
          <w:rFonts w:ascii="宋体" w:hAnsi="宋体" w:cs="宋体"/>
          <w:color w:val="FF0000"/>
        </w:rPr>
      </w:pPr>
      <w:r>
        <w:rPr>
          <w:noProof/>
          <w:color w:val="FF0000"/>
        </w:rPr>
        <w:drawing>
          <wp:inline distT="0" distB="0" distL="0" distR="0">
            <wp:extent cx="1447800" cy="1266825"/>
            <wp:effectExtent l="0" t="0" r="0" b="9525"/>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47800" cy="1266825"/>
                    </a:xfrm>
                    <a:prstGeom prst="rect">
                      <a:avLst/>
                    </a:prstGeom>
                    <a:noFill/>
                    <a:ln>
                      <a:noFill/>
                    </a:ln>
                  </pic:spPr>
                </pic:pic>
              </a:graphicData>
            </a:graphic>
          </wp:inline>
        </w:drawing>
      </w:r>
      <w:r>
        <w:rPr>
          <w:rFonts w:ascii="宋体" w:hAnsi="宋体" w:cs="宋体"/>
          <w:color w:val="FF0000"/>
        </w:rPr>
        <w:t>．</w:t>
      </w:r>
    </w:p>
    <w:p w:rsidR="000C0631" w:rsidRDefault="000C0631" w:rsidP="000C0631">
      <w:pPr>
        <w:spacing w:line="360" w:lineRule="auto"/>
        <w:jc w:val="left"/>
        <w:textAlignment w:val="center"/>
        <w:rPr>
          <w:rFonts w:eastAsia="Times New Roman"/>
          <w:color w:val="000000"/>
        </w:rPr>
      </w:pPr>
      <w:r>
        <w:rPr>
          <w:rFonts w:hint="eastAsia"/>
          <w:color w:val="FF0000"/>
        </w:rPr>
        <w:t>7.</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质量可忽略的细绳上端固定，下端系一质量为</w:t>
      </w:r>
      <w:r>
        <w:rPr>
          <w:rFonts w:eastAsia="Times New Roman"/>
          <w:i/>
          <w:color w:val="000000"/>
        </w:rPr>
        <w:t>m</w:t>
      </w:r>
      <w:r>
        <w:rPr>
          <w:rFonts w:ascii="宋体" w:hAnsi="宋体" w:cs="宋体"/>
          <w:color w:val="000000"/>
        </w:rPr>
        <w:t>的金属螺母，做成摆长为</w:t>
      </w:r>
      <w:r>
        <w:rPr>
          <w:rFonts w:eastAsia="Times New Roman"/>
          <w:i/>
          <w:color w:val="000000"/>
        </w:rPr>
        <w:t>l</w:t>
      </w:r>
      <w:r>
        <w:rPr>
          <w:rFonts w:ascii="宋体" w:hAnsi="宋体" w:cs="宋体"/>
          <w:color w:val="000000"/>
        </w:rPr>
        <w:t>的摆</w:t>
      </w:r>
      <w:r>
        <w:rPr>
          <w:rFonts w:eastAsia="Times New Roman"/>
          <w:color w:val="000000"/>
        </w:rPr>
        <w:t>(</w:t>
      </w:r>
      <w:r>
        <w:rPr>
          <w:rFonts w:ascii="宋体" w:hAnsi="宋体" w:cs="宋体"/>
          <w:color w:val="000000"/>
        </w:rPr>
        <w:t>如图所示</w:t>
      </w:r>
      <w:r>
        <w:rPr>
          <w:rFonts w:eastAsia="Times New Roman"/>
          <w:color w:val="000000"/>
        </w:rPr>
        <w:t>)</w:t>
      </w:r>
      <w:r>
        <w:rPr>
          <w:rFonts w:ascii="宋体" w:hAnsi="宋体" w:cs="宋体"/>
          <w:color w:val="000000"/>
        </w:rPr>
        <w:t>，让螺母在竖直面内小幅度往返摆动，每完成一次往返摆动的时间均为</w:t>
      </w:r>
      <w:r>
        <w:rPr>
          <w:rFonts w:eastAsia="Times New Roman"/>
          <w:i/>
          <w:color w:val="000000"/>
        </w:rPr>
        <w:t>T</w:t>
      </w:r>
      <w:r>
        <w:rPr>
          <w:rFonts w:eastAsia="Times New Roman"/>
          <w:color w:val="000000"/>
        </w:rPr>
        <w:t>=2π</w:t>
      </w:r>
      <w:r>
        <w:object w:dxaOrig="435" w:dyaOrig="734">
          <v:shape id="对象 41" o:spid="_x0000_i1031" type="#_x0000_t75" alt="学科网(www.zxxk.com)--教育资源门户，提供试卷、教案、课件、论文、素材以及各类教学资源下载，还有大量而丰富的教学相关资讯！" style="width:21.75pt;height:36.75pt;mso-wrap-style:square;mso-position-horizontal-relative:page;mso-position-vertical-relative:page" o:ole="">
            <v:imagedata r:id="rId29" o:title="eqIdc66b505d4c5243bba2fe6cc46ca6bbe0"/>
          </v:shape>
          <o:OLEObject Type="Embed" ProgID="Equation.DSMT4" ShapeID="对象 41" DrawAspect="Content" ObjectID="_1664520299" r:id="rId30"/>
        </w:object>
      </w:r>
      <w:r>
        <w:rPr>
          <w:rFonts w:eastAsia="Times New Roman"/>
          <w:color w:val="000000"/>
        </w:rPr>
        <w:t xml:space="preserve"> (g=9.8N/kg)</w:t>
      </w:r>
    </w:p>
    <w:p w:rsidR="000C0631" w:rsidRDefault="000C0631" w:rsidP="000C0631">
      <w:pPr>
        <w:spacing w:line="360" w:lineRule="auto"/>
        <w:jc w:val="left"/>
        <w:textAlignment w:val="center"/>
        <w:rPr>
          <w:color w:val="000000"/>
        </w:rPr>
      </w:pPr>
      <w:r>
        <w:rPr>
          <w:rFonts w:ascii="宋体" w:hAnsi="宋体" w:cs="宋体"/>
          <w:noProof/>
          <w:color w:val="000000"/>
        </w:rPr>
        <w:drawing>
          <wp:inline distT="0" distB="0" distL="0" distR="0">
            <wp:extent cx="1104900" cy="1228725"/>
            <wp:effectExtent l="0" t="0" r="0" b="9525"/>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04900" cy="1228725"/>
                    </a:xfrm>
                    <a:prstGeom prst="rect">
                      <a:avLst/>
                    </a:prstGeom>
                    <a:noFill/>
                    <a:ln>
                      <a:noFill/>
                    </a:ln>
                  </pic:spPr>
                </pic:pic>
              </a:graphicData>
            </a:graphic>
          </wp:inline>
        </w:drawing>
      </w:r>
    </w:p>
    <w:p w:rsidR="000C0631" w:rsidRDefault="000C0631" w:rsidP="000C0631">
      <w:pPr>
        <w:spacing w:line="360" w:lineRule="auto"/>
        <w:jc w:val="left"/>
        <w:textAlignment w:val="center"/>
        <w:rPr>
          <w:rFonts w:eastAsia="Times New Roman"/>
          <w:color w:val="000000"/>
        </w:rPr>
      </w:pPr>
      <w:r>
        <w:rPr>
          <w:rFonts w:ascii="宋体" w:hAnsi="宋体" w:cs="宋体"/>
          <w:color w:val="000000"/>
        </w:rPr>
        <w:t>请你根据</w:t>
      </w:r>
      <w:r>
        <w:rPr>
          <w:rFonts w:eastAsia="Times New Roman"/>
          <w:color w:val="000000"/>
        </w:rPr>
        <w:t>T=2π</w:t>
      </w:r>
      <w:r>
        <w:object w:dxaOrig="435" w:dyaOrig="734">
          <v:shape id="对象 43" o:spid="_x0000_i1032" type="#_x0000_t75" alt="学科网(www.zxxk.com)--教育资源门户，提供试卷、教案、课件、论文、素材以及各类教学资源下载，还有大量而丰富的教学相关资讯！" style="width:21.75pt;height:36.75pt;mso-wrap-style:square;mso-position-horizontal-relative:page;mso-position-vertical-relative:page" o:ole="">
            <v:imagedata r:id="rId29" o:title="eqIdc66b505d4c5243bba2fe6cc46ca6bbe0"/>
          </v:shape>
          <o:OLEObject Type="Embed" ProgID="Equation.DSMT4" ShapeID="对象 43" DrawAspect="Content" ObjectID="_1664520300" r:id="rId32"/>
        </w:object>
      </w:r>
      <w:r>
        <w:rPr>
          <w:rFonts w:ascii="宋体" w:hAnsi="宋体" w:cs="宋体"/>
          <w:color w:val="000000"/>
        </w:rPr>
        <w:t>，推测，螺母往返摆动一次的时间</w:t>
      </w:r>
      <w:r>
        <w:rPr>
          <w:rFonts w:eastAsia="Times New Roman"/>
          <w:i/>
          <w:color w:val="000000"/>
        </w:rPr>
        <w:t>T</w:t>
      </w:r>
      <w:r>
        <w:rPr>
          <w:rFonts w:ascii="宋体" w:hAnsi="宋体" w:cs="宋体"/>
          <w:color w:val="000000"/>
        </w:rPr>
        <w:t>与螺母的质量</w:t>
      </w:r>
      <w:r>
        <w:rPr>
          <w:rFonts w:eastAsia="Times New Roman"/>
          <w:i/>
          <w:color w:val="000000"/>
        </w:rPr>
        <w:t>m</w:t>
      </w:r>
      <w:r>
        <w:rPr>
          <w:rFonts w:ascii="宋体" w:hAnsi="宋体" w:cs="宋体"/>
          <w:color w:val="000000"/>
        </w:rPr>
        <w:t>是否有关_____</w:t>
      </w:r>
      <w:r>
        <w:rPr>
          <w:rFonts w:eastAsia="Times New Roman"/>
          <w:color w:val="000000"/>
        </w:rPr>
        <w:t>(</w:t>
      </w:r>
      <w:r>
        <w:rPr>
          <w:rFonts w:ascii="宋体" w:hAnsi="宋体" w:cs="宋体"/>
          <w:color w:val="000000"/>
        </w:rPr>
        <w:t>选填“有关”、“无关”</w:t>
      </w:r>
      <w:r>
        <w:rPr>
          <w:rFonts w:eastAsia="Times New Roman"/>
          <w:color w:val="000000"/>
        </w:rPr>
        <w:t>).</w:t>
      </w:r>
      <w:r>
        <w:rPr>
          <w:rFonts w:ascii="宋体" w:hAnsi="宋体" w:cs="宋体"/>
          <w:color w:val="000000"/>
        </w:rPr>
        <w:t>现有足量的细绳、大小相同的金属螺母，这些螺母有的质量相等，有的质量不等，写出验证你的推测的实验步骤____</w:t>
      </w:r>
      <w:r>
        <w:rPr>
          <w:rFonts w:eastAsia="Times New Roman"/>
          <w:color w:val="000000"/>
        </w:rPr>
        <w:t xml:space="preserve"> (</w:t>
      </w:r>
      <w:r>
        <w:rPr>
          <w:rFonts w:ascii="宋体" w:hAnsi="宋体" w:cs="宋体"/>
          <w:color w:val="000000"/>
        </w:rPr>
        <w:t>若有需要，可补充器材</w:t>
      </w:r>
      <w:r>
        <w:rPr>
          <w:rFonts w:eastAsia="Times New Roman"/>
          <w:color w:val="000000"/>
        </w:rPr>
        <w:t>).</w:t>
      </w:r>
    </w:p>
    <w:p w:rsidR="000C0631" w:rsidRDefault="000C0631" w:rsidP="000C0631">
      <w:pPr>
        <w:spacing w:line="360" w:lineRule="auto"/>
        <w:textAlignment w:val="center"/>
        <w:rPr>
          <w:rFonts w:ascii="宋体" w:hAnsi="宋体" w:cs="宋体"/>
          <w:color w:val="FF0000"/>
        </w:rPr>
      </w:pPr>
      <w:r>
        <w:rPr>
          <w:color w:val="FF0000"/>
        </w:rPr>
        <w:lastRenderedPageBreak/>
        <w:t>【答案】</w:t>
      </w:r>
      <w:r>
        <w:rPr>
          <w:color w:val="FF0000"/>
        </w:rPr>
        <w:t xml:space="preserve">    (1). </w:t>
      </w:r>
      <w:r>
        <w:rPr>
          <w:rFonts w:ascii="宋体" w:hAnsi="宋体" w:cs="宋体"/>
          <w:color w:val="FF0000"/>
        </w:rPr>
        <w:t>无关</w:t>
      </w:r>
      <w:r>
        <w:rPr>
          <w:color w:val="FF0000"/>
        </w:rPr>
        <w:t xml:space="preserve">    (2). </w:t>
      </w:r>
      <w:r>
        <w:rPr>
          <w:rFonts w:ascii="宋体" w:hAnsi="宋体" w:cs="宋体"/>
          <w:color w:val="FF0000"/>
        </w:rPr>
        <w:t>见解析</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color w:val="FF0000"/>
        </w:rPr>
        <w:t>【详解】</w:t>
      </w:r>
      <w:r>
        <w:rPr>
          <w:rFonts w:ascii="宋体" w:hAnsi="宋体" w:cs="宋体"/>
          <w:color w:val="FF0000"/>
        </w:rPr>
        <w:t>由</w:t>
      </w:r>
      <w:r>
        <w:rPr>
          <w:color w:val="FF0000"/>
        </w:rPr>
        <w:object w:dxaOrig="1095" w:dyaOrig="735">
          <v:shape id="对象 44" o:spid="_x0000_i1033" type="#_x0000_t75" alt="学科网(www.zxxk.com)--教育资源门户，提供试卷、教案、课件、论文、素材以及各类教学资源下载，还有大量而丰富的教学相关资讯！" style="width:54.75pt;height:36.75pt;mso-wrap-style:square;mso-position-horizontal-relative:page;mso-position-vertical-relative:page" o:ole="">
            <v:imagedata r:id="rId33" o:title="eqId93ceef997bf3452d85256773b939aa98"/>
          </v:shape>
          <o:OLEObject Type="Embed" ProgID="Equation.DSMT4" ShapeID="对象 44" DrawAspect="Content" ObjectID="_1664520301" r:id="rId34"/>
        </w:object>
      </w:r>
      <w:r>
        <w:rPr>
          <w:rFonts w:ascii="宋体" w:hAnsi="宋体" w:cs="宋体"/>
          <w:color w:val="FF0000"/>
        </w:rPr>
        <w:t>知，螺母往返摆动一次的时间</w:t>
      </w:r>
      <w:r>
        <w:rPr>
          <w:rFonts w:eastAsia="Times New Roman"/>
          <w:i/>
          <w:color w:val="FF0000"/>
        </w:rPr>
        <w:t>T</w:t>
      </w:r>
      <w:r>
        <w:rPr>
          <w:rFonts w:ascii="宋体" w:hAnsi="宋体" w:cs="宋体"/>
          <w:color w:val="FF0000"/>
        </w:rPr>
        <w:t>与螺母的质量</w:t>
      </w:r>
      <w:r>
        <w:rPr>
          <w:rFonts w:eastAsia="Times New Roman"/>
          <w:i/>
          <w:color w:val="FF0000"/>
        </w:rPr>
        <w:t>m</w:t>
      </w:r>
      <w:r>
        <w:rPr>
          <w:rFonts w:ascii="宋体" w:hAnsi="宋体" w:cs="宋体"/>
          <w:color w:val="FF0000"/>
        </w:rPr>
        <w:t>是没有关系的；为了验证该结论，除了题中给出的器材外，需要补充的器材：秒表．实验步骤如下：</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第一步：取一段长度合适的细绳，用天平从大小相同的螺母中称量出质量不同的螺母；</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第二步：用细绳系好一个质量较小的螺母</w:t>
      </w:r>
      <w:r>
        <w:rPr>
          <w:rFonts w:eastAsia="Times New Roman"/>
          <w:i/>
          <w:color w:val="FF0000"/>
        </w:rPr>
        <w:t>m</w:t>
      </w:r>
      <w:r>
        <w:rPr>
          <w:rFonts w:eastAsia="Times New Roman"/>
          <w:color w:val="FF0000"/>
          <w:vertAlign w:val="subscript"/>
        </w:rPr>
        <w:t>1</w:t>
      </w:r>
      <w:r>
        <w:rPr>
          <w:rFonts w:ascii="宋体" w:hAnsi="宋体" w:cs="宋体"/>
          <w:color w:val="FF0000"/>
        </w:rPr>
        <w:t>，并使螺母从某一高度由静止开始摆动，用秒表记下螺母往返</w:t>
      </w:r>
      <w:r>
        <w:rPr>
          <w:rFonts w:eastAsia="Times New Roman"/>
          <w:i/>
          <w:color w:val="FF0000"/>
        </w:rPr>
        <w:t>n</w:t>
      </w:r>
      <w:r>
        <w:rPr>
          <w:rFonts w:ascii="宋体" w:hAnsi="宋体" w:cs="宋体"/>
          <w:color w:val="FF0000"/>
        </w:rPr>
        <w:t>次的时间，求出摆动一次的时间</w:t>
      </w:r>
      <w:r>
        <w:rPr>
          <w:rFonts w:eastAsia="Times New Roman"/>
          <w:i/>
          <w:color w:val="FF0000"/>
        </w:rPr>
        <w:t>T</w:t>
      </w:r>
      <w:r>
        <w:rPr>
          <w:rFonts w:eastAsia="Times New Roman"/>
          <w:color w:val="FF0000"/>
          <w:vertAlign w:val="subscript"/>
        </w:rPr>
        <w:t>1</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第三步：把细绳下端的螺母更换为质量较大的螺母</w:t>
      </w:r>
      <w:r>
        <w:rPr>
          <w:rFonts w:eastAsia="Times New Roman"/>
          <w:i/>
          <w:color w:val="FF0000"/>
        </w:rPr>
        <w:t>m</w:t>
      </w:r>
      <w:r>
        <w:rPr>
          <w:rFonts w:eastAsia="Times New Roman"/>
          <w:color w:val="FF0000"/>
          <w:vertAlign w:val="subscript"/>
        </w:rPr>
        <w:t>2</w:t>
      </w:r>
      <w:r>
        <w:rPr>
          <w:rFonts w:ascii="宋体" w:hAnsi="宋体" w:cs="宋体"/>
          <w:color w:val="FF0000"/>
        </w:rPr>
        <w:t>，重做第二步实验，求出摆动一次的时间</w:t>
      </w:r>
      <w:r>
        <w:rPr>
          <w:rFonts w:eastAsia="Times New Roman"/>
          <w:i/>
          <w:color w:val="FF0000"/>
        </w:rPr>
        <w:t>T</w:t>
      </w:r>
      <w:r>
        <w:rPr>
          <w:rFonts w:eastAsia="Times New Roman"/>
          <w:color w:val="FF0000"/>
          <w:vertAlign w:val="subscript"/>
        </w:rPr>
        <w:t>2</w: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第四步：更换螺母质量，重复多测几次；</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第五步：比较摆动一次的时间，如果每次实验，摆动一次的时间</w:t>
      </w:r>
      <w:r>
        <w:rPr>
          <w:rFonts w:eastAsia="Times New Roman"/>
          <w:i/>
          <w:color w:val="FF0000"/>
        </w:rPr>
        <w:t>T</w:t>
      </w:r>
      <w:r>
        <w:rPr>
          <w:rFonts w:ascii="宋体" w:hAnsi="宋体" w:cs="宋体"/>
          <w:color w:val="FF0000"/>
        </w:rPr>
        <w:t>都相同，则说明螺母往返摆动一次所用的时间与其质量无关．</w:t>
      </w:r>
    </w:p>
    <w:p w:rsidR="000C0631" w:rsidRDefault="000C0631" w:rsidP="000C0631">
      <w:pPr>
        <w:spacing w:line="360" w:lineRule="auto"/>
        <w:jc w:val="left"/>
        <w:textAlignment w:val="center"/>
        <w:rPr>
          <w:rFonts w:ascii="宋体" w:hAnsi="宋体" w:cs="宋体"/>
          <w:color w:val="FF0000"/>
        </w:rPr>
      </w:pPr>
    </w:p>
    <w:p w:rsidR="000C0631" w:rsidRDefault="000C0631" w:rsidP="000C0631">
      <w:pPr>
        <w:spacing w:line="360" w:lineRule="auto"/>
        <w:jc w:val="left"/>
        <w:textAlignment w:val="center"/>
        <w:rPr>
          <w:rFonts w:ascii="宋体" w:hAnsi="宋体" w:cs="宋体"/>
          <w:color w:val="000000"/>
        </w:rPr>
      </w:pPr>
      <w:r>
        <w:rPr>
          <w:rFonts w:hint="eastAsia"/>
          <w:color w:val="FF0000"/>
        </w:rPr>
        <w:t>8.</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如图所示，70kg的消防员沿着钢管匀速下滑时感到手心发烫，此时受到钢管对他的摩擦力大小和导致手心内能改变的方式是（g=10N/kg）（  ）</w:t>
      </w:r>
    </w:p>
    <w:p w:rsidR="000C0631" w:rsidRDefault="000C0631" w:rsidP="000C0631">
      <w:pPr>
        <w:spacing w:line="360" w:lineRule="auto"/>
        <w:jc w:val="left"/>
        <w:textAlignment w:val="center"/>
        <w:rPr>
          <w:color w:val="000000"/>
        </w:rPr>
      </w:pPr>
      <w:r>
        <w:rPr>
          <w:rFonts w:ascii="宋体" w:hAnsi="宋体" w:cs="宋体"/>
          <w:noProof/>
          <w:color w:val="000000"/>
        </w:rPr>
        <w:drawing>
          <wp:inline distT="0" distB="0" distL="0" distR="0">
            <wp:extent cx="942975" cy="1162050"/>
            <wp:effectExtent l="0" t="0" r="9525"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42975" cy="1162050"/>
                    </a:xfrm>
                    <a:prstGeom prst="rect">
                      <a:avLst/>
                    </a:prstGeom>
                    <a:noFill/>
                    <a:ln>
                      <a:noFill/>
                    </a:ln>
                  </pic:spPr>
                </pic:pic>
              </a:graphicData>
            </a:graphic>
          </wp:inline>
        </w:drawing>
      </w:r>
    </w:p>
    <w:p w:rsidR="000C0631" w:rsidRDefault="000C0631" w:rsidP="000C0631">
      <w:pPr>
        <w:tabs>
          <w:tab w:val="left" w:pos="4873"/>
        </w:tabs>
        <w:spacing w:line="360" w:lineRule="auto"/>
        <w:jc w:val="left"/>
        <w:textAlignment w:val="center"/>
        <w:rPr>
          <w:rFonts w:ascii="宋体" w:hAnsi="宋体" w:cs="宋体"/>
          <w:color w:val="000000"/>
        </w:rPr>
      </w:pPr>
      <w:r>
        <w:rPr>
          <w:rFonts w:ascii="宋体" w:hAnsi="宋体" w:cs="宋体"/>
          <w:color w:val="000000"/>
        </w:rPr>
        <w:t>A. 70N   热传递</w:t>
      </w:r>
      <w:r>
        <w:rPr>
          <w:rFonts w:ascii="宋体" w:hAnsi="宋体" w:cs="宋体"/>
          <w:color w:val="000000"/>
        </w:rPr>
        <w:tab/>
        <w:t>B. 70N   做功</w:t>
      </w:r>
    </w:p>
    <w:p w:rsidR="000C0631" w:rsidRDefault="000C0631" w:rsidP="000C0631">
      <w:pPr>
        <w:tabs>
          <w:tab w:val="left" w:pos="4873"/>
        </w:tabs>
        <w:spacing w:line="360" w:lineRule="auto"/>
        <w:jc w:val="left"/>
        <w:textAlignment w:val="center"/>
        <w:rPr>
          <w:rFonts w:ascii="宋体" w:hAnsi="宋体" w:cs="宋体"/>
          <w:color w:val="000000"/>
        </w:rPr>
      </w:pPr>
      <w:r>
        <w:rPr>
          <w:rFonts w:ascii="宋体" w:hAnsi="宋体" w:cs="宋体"/>
          <w:color w:val="000000"/>
        </w:rPr>
        <w:t xml:space="preserve">C. </w:t>
      </w:r>
      <w:proofErr w:type="gramStart"/>
      <w:r>
        <w:rPr>
          <w:rFonts w:ascii="宋体" w:hAnsi="宋体" w:cs="宋体"/>
          <w:color w:val="000000"/>
        </w:rPr>
        <w:t>700N  热传递</w:t>
      </w:r>
      <w:proofErr w:type="gramEnd"/>
      <w:r>
        <w:rPr>
          <w:rFonts w:ascii="宋体" w:hAnsi="宋体" w:cs="宋体"/>
          <w:color w:val="000000"/>
        </w:rPr>
        <w:tab/>
        <w:t>D. 700N  做功</w:t>
      </w:r>
    </w:p>
    <w:p w:rsidR="000C0631" w:rsidRDefault="000C0631" w:rsidP="000C0631">
      <w:pPr>
        <w:spacing w:line="360" w:lineRule="auto"/>
        <w:textAlignment w:val="center"/>
        <w:rPr>
          <w:color w:val="FF0000"/>
        </w:rPr>
      </w:pPr>
      <w:r>
        <w:rPr>
          <w:color w:val="FF0000"/>
        </w:rPr>
        <w:t>【答案】</w:t>
      </w:r>
      <w:r>
        <w:rPr>
          <w:color w:val="FF0000"/>
        </w:rPr>
        <w:t>D</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rFonts w:ascii="宋体" w:hAnsi="宋体" w:cs="宋体"/>
          <w:color w:val="FF0000"/>
        </w:rPr>
        <w:t>70kg的消防员受到的重力为：</w:t>
      </w:r>
    </w:p>
    <w:p w:rsidR="000C0631" w:rsidRDefault="000C0631" w:rsidP="000C0631">
      <w:pPr>
        <w:spacing w:line="360" w:lineRule="auto"/>
        <w:jc w:val="left"/>
        <w:textAlignment w:val="center"/>
        <w:rPr>
          <w:rFonts w:ascii="宋体" w:hAnsi="宋体" w:cs="宋体"/>
          <w:color w:val="FF0000"/>
        </w:rPr>
      </w:pPr>
      <w:r>
        <w:rPr>
          <w:color w:val="FF0000"/>
        </w:rPr>
        <w:object w:dxaOrig="3105" w:dyaOrig="315">
          <v:shape id="对象 46" o:spid="_x0000_i1034" type="#_x0000_t75" alt="学科网(www.zxxk.com)--教育资源门户，提供试卷、教案、课件、论文、素材以及各类教学资源下载，还有大量而丰富的教学相关资讯！" style="width:155.25pt;height:15.75pt;mso-wrap-style:square;mso-position-horizontal-relative:page;mso-position-vertical-relative:page" o:ole="">
            <v:imagedata r:id="rId36" o:title="eqId945c561ab9b0476a8bfd04ed7c5cd0fb"/>
          </v:shape>
          <o:OLEObject Type="Embed" ProgID="Equation.DSMT4" ShapeID="对象 46" DrawAspect="Content" ObjectID="_1664520302" r:id="rId37"/>
        </w:objec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当消防员沿着钢管匀速下滑时，受力平衡，摩擦力与重力相等，所以受到的摩擦力为：</w:t>
      </w:r>
    </w:p>
    <w:p w:rsidR="000C0631" w:rsidRDefault="000C0631" w:rsidP="000C0631">
      <w:pPr>
        <w:spacing w:line="360" w:lineRule="auto"/>
        <w:jc w:val="left"/>
        <w:textAlignment w:val="center"/>
        <w:rPr>
          <w:rFonts w:ascii="宋体" w:hAnsi="宋体" w:cs="宋体"/>
          <w:color w:val="FF0000"/>
        </w:rPr>
      </w:pPr>
      <w:r>
        <w:rPr>
          <w:color w:val="FF0000"/>
        </w:rPr>
        <w:object w:dxaOrig="1440" w:dyaOrig="315">
          <v:shape id="对象 47" o:spid="_x0000_i1035" type="#_x0000_t75" alt="学科网(www.zxxk.com)--教育资源门户，提供试卷、教案、课件、论文、素材以及各类教学资源下载，还有大量而丰富的教学相关资讯！" style="width:1in;height:15.75pt;mso-wrap-style:square;mso-position-horizontal-relative:page;mso-position-vertical-relative:page" o:ole="">
            <v:imagedata r:id="rId38" o:title="eqId9553452af5394ed880751edfa0606cad"/>
          </v:shape>
          <o:OLEObject Type="Embed" ProgID="Equation.DSMT4" ShapeID="对象 47" DrawAspect="Content" ObjectID="_1664520303" r:id="rId39"/>
        </w:object>
      </w:r>
      <w:r>
        <w:rPr>
          <w:rFonts w:ascii="宋体" w:hAnsi="宋体" w:cs="宋体"/>
          <w:color w:val="FF0000"/>
        </w:rPr>
        <w:t>；</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人克服重力做功，机械能转化为内能，所以手心发烫，是通过做功</w:t>
      </w:r>
      <w:r>
        <w:rPr>
          <w:rFonts w:ascii="宋体" w:hAnsi="宋体" w:cs="宋体"/>
          <w:noProof/>
          <w:color w:val="FF0000"/>
        </w:rPr>
        <w:drawing>
          <wp:inline distT="0" distB="0" distL="0" distR="0">
            <wp:extent cx="133350" cy="180975"/>
            <wp:effectExtent l="0" t="0" r="0"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color w:val="FF0000"/>
        </w:rPr>
        <w:t>方式增加物体内能的．</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故</w:t>
      </w:r>
      <w:r>
        <w:rPr>
          <w:rFonts w:eastAsia="Times New Roman"/>
          <w:color w:val="FF0000"/>
        </w:rPr>
        <w:t>D</w:t>
      </w:r>
      <w:r>
        <w:rPr>
          <w:rFonts w:ascii="宋体" w:hAnsi="宋体" w:cs="宋体"/>
          <w:color w:val="FF0000"/>
        </w:rPr>
        <w:t>正确．</w:t>
      </w:r>
    </w:p>
    <w:p w:rsidR="000C0631" w:rsidRDefault="000C0631" w:rsidP="000C0631">
      <w:pPr>
        <w:spacing w:line="360" w:lineRule="auto"/>
        <w:jc w:val="left"/>
        <w:textAlignment w:val="center"/>
        <w:rPr>
          <w:rFonts w:ascii="宋体" w:hAnsi="宋体" w:cs="宋体"/>
          <w:color w:val="000000"/>
        </w:rPr>
      </w:pPr>
      <w:r>
        <w:rPr>
          <w:rFonts w:hint="eastAsia"/>
          <w:color w:val="FF0000"/>
        </w:rPr>
        <w:lastRenderedPageBreak/>
        <w:t>9.</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（1）如图甲所示，圆形物体的直径时_____cm，如图乙所示，秒表的读数为_____s.</w:t>
      </w:r>
    </w:p>
    <w:p w:rsidR="000C0631" w:rsidRDefault="000C0631" w:rsidP="000C0631">
      <w:pPr>
        <w:spacing w:line="360" w:lineRule="auto"/>
        <w:jc w:val="left"/>
        <w:textAlignment w:val="center"/>
        <w:rPr>
          <w:color w:val="000000"/>
        </w:rPr>
      </w:pPr>
      <w:r>
        <w:rPr>
          <w:rFonts w:ascii="宋体" w:hAnsi="宋体" w:cs="宋体"/>
          <w:noProof/>
          <w:color w:val="000000"/>
        </w:rPr>
        <w:drawing>
          <wp:inline distT="0" distB="0" distL="0" distR="0">
            <wp:extent cx="3000375" cy="1266825"/>
            <wp:effectExtent l="0" t="0" r="9525" b="9525"/>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0375" cy="1266825"/>
                    </a:xfrm>
                    <a:prstGeom prst="rect">
                      <a:avLst/>
                    </a:prstGeom>
                    <a:noFill/>
                    <a:ln>
                      <a:noFill/>
                    </a:ln>
                  </pic:spPr>
                </pic:pic>
              </a:graphicData>
            </a:graphic>
          </wp:inline>
        </w:drawing>
      </w:r>
    </w:p>
    <w:p w:rsidR="000C0631" w:rsidRDefault="000C0631" w:rsidP="000C0631">
      <w:pPr>
        <w:spacing w:line="360" w:lineRule="auto"/>
        <w:textAlignment w:val="center"/>
        <w:rPr>
          <w:color w:val="000000"/>
        </w:rPr>
      </w:pPr>
      <w:r>
        <w:rPr>
          <w:color w:val="FF0000"/>
        </w:rPr>
        <w:t>【答案】</w:t>
      </w:r>
      <w:r>
        <w:rPr>
          <w:color w:val="FF0000"/>
        </w:rPr>
        <w:t xml:space="preserve">    (1). </w:t>
      </w:r>
      <w:r>
        <w:rPr>
          <w:rFonts w:ascii="宋体" w:hAnsi="宋体" w:cs="宋体"/>
          <w:color w:val="FF0000"/>
        </w:rPr>
        <w:t>1.20</w:t>
      </w:r>
      <w:r>
        <w:rPr>
          <w:color w:val="FF0000"/>
        </w:rPr>
        <w:t xml:space="preserve">     </w:t>
      </w:r>
      <w:r>
        <w:rPr>
          <w:rFonts w:ascii="宋体" w:hAnsi="宋体" w:cs="宋体"/>
          <w:color w:val="FF0000"/>
        </w:rPr>
        <w:t>140.0</w:t>
      </w:r>
      <w:r>
        <w:rPr>
          <w:color w:val="FF0000"/>
        </w:rPr>
        <w:t xml:space="preserve">  </w:t>
      </w:r>
      <w:r>
        <w:rPr>
          <w:color w:val="000000"/>
        </w:rPr>
        <w:t xml:space="preserve">     </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rFonts w:ascii="宋体" w:hAnsi="宋体" w:cs="宋体"/>
          <w:color w:val="FF0000"/>
        </w:rPr>
        <w:t>（1）如图甲所示,刻度尺的分度值为0.1cm，，圆形物体左侧对准8.00cm，右侧对应的刻度值为9.20cm，所以其直径时</w:t>
      </w:r>
      <w:r>
        <w:rPr>
          <w:rFonts w:eastAsia="Times New Roman"/>
          <w:color w:val="FF0000"/>
        </w:rPr>
        <w:t>1.20</w:t>
      </w:r>
      <w:r>
        <w:rPr>
          <w:rFonts w:ascii="宋体" w:hAnsi="宋体" w:cs="宋体"/>
          <w:color w:val="FF0000"/>
        </w:rPr>
        <w:t>cm；</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如图乙所示，由秒表的小圈读数为2min多一点，外圈的读数为20a，所以秒表的读数为</w:t>
      </w:r>
      <w:r>
        <w:rPr>
          <w:rFonts w:eastAsia="Times New Roman"/>
          <w:color w:val="FF0000"/>
        </w:rPr>
        <w:t>140</w:t>
      </w:r>
      <w:r>
        <w:rPr>
          <w:rFonts w:ascii="宋体" w:hAnsi="宋体" w:cs="宋体"/>
          <w:color w:val="FF0000"/>
        </w:rPr>
        <w:t>s；</w:t>
      </w:r>
    </w:p>
    <w:p w:rsidR="000C0631" w:rsidRDefault="000C0631" w:rsidP="000C0631">
      <w:pPr>
        <w:spacing w:line="360" w:lineRule="auto"/>
        <w:jc w:val="left"/>
        <w:textAlignment w:val="center"/>
        <w:rPr>
          <w:rFonts w:eastAsia="Times New Roman"/>
          <w:color w:val="000000"/>
        </w:rPr>
      </w:pPr>
      <w:r>
        <w:rPr>
          <w:rFonts w:hint="eastAsia"/>
          <w:color w:val="FF0000"/>
        </w:rPr>
        <w:t>10.</w:t>
      </w:r>
      <w:r>
        <w:rPr>
          <w:color w:val="FF0000"/>
        </w:rPr>
        <w:t>（</w:t>
      </w:r>
      <w:r>
        <w:rPr>
          <w:color w:val="FF0000"/>
        </w:rPr>
        <w:t>20</w:t>
      </w:r>
      <w:r>
        <w:rPr>
          <w:rFonts w:hint="eastAsia"/>
          <w:color w:val="FF0000"/>
        </w:rPr>
        <w:t>18</w:t>
      </w:r>
      <w:r>
        <w:rPr>
          <w:rFonts w:hint="eastAsia"/>
          <w:color w:val="FF0000"/>
        </w:rPr>
        <w:t>深圳市）</w:t>
      </w:r>
      <w:r>
        <w:rPr>
          <w:rFonts w:ascii="宋体" w:hAnsi="宋体" w:cs="宋体"/>
          <w:color w:val="000000"/>
        </w:rPr>
        <w:t>对下列图象中的物理信息描述错误的是（</w:t>
      </w:r>
      <w:r>
        <w:rPr>
          <w:rFonts w:eastAsia="Times New Roman"/>
          <w:color w:val="000000"/>
        </w:rPr>
        <w:t xml:space="preserve">    ）</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A. </w:t>
      </w:r>
      <w:r>
        <w:rPr>
          <w:rFonts w:ascii="宋体" w:hAnsi="宋体" w:cs="宋体"/>
          <w:noProof/>
          <w:color w:val="000000"/>
        </w:rPr>
        <w:drawing>
          <wp:inline distT="0" distB="0" distL="0" distR="0">
            <wp:extent cx="1104900" cy="1162050"/>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4900" cy="1162050"/>
                    </a:xfrm>
                    <a:prstGeom prst="rect">
                      <a:avLst/>
                    </a:prstGeom>
                    <a:noFill/>
                    <a:ln>
                      <a:noFill/>
                    </a:ln>
                  </pic:spPr>
                </pic:pic>
              </a:graphicData>
            </a:graphic>
          </wp:inline>
        </w:drawing>
      </w:r>
      <w:r>
        <w:rPr>
          <w:rFonts w:ascii="宋体" w:hAnsi="宋体" w:cs="宋体"/>
          <w:color w:val="000000"/>
        </w:rPr>
        <w:t>物体的重力与质量成正比</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B. </w:t>
      </w:r>
      <w:r>
        <w:rPr>
          <w:rFonts w:ascii="宋体" w:hAnsi="宋体" w:cs="宋体"/>
          <w:noProof/>
          <w:color w:val="000000"/>
        </w:rPr>
        <w:drawing>
          <wp:inline distT="0" distB="0" distL="0" distR="0">
            <wp:extent cx="1295400" cy="1238250"/>
            <wp:effectExtent l="0" t="0" r="0"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95400" cy="1238250"/>
                    </a:xfrm>
                    <a:prstGeom prst="rect">
                      <a:avLst/>
                    </a:prstGeom>
                    <a:noFill/>
                    <a:ln>
                      <a:noFill/>
                    </a:ln>
                  </pic:spPr>
                </pic:pic>
              </a:graphicData>
            </a:graphic>
          </wp:inline>
        </w:drawing>
      </w:r>
      <w:r>
        <w:rPr>
          <w:rFonts w:ascii="宋体" w:hAnsi="宋体" w:cs="宋体"/>
          <w:color w:val="000000"/>
        </w:rPr>
        <w:t>该物质可能是水</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C. </w:t>
      </w:r>
      <w:r>
        <w:rPr>
          <w:rFonts w:ascii="宋体" w:hAnsi="宋体" w:cs="宋体"/>
          <w:noProof/>
          <w:color w:val="000000"/>
        </w:rPr>
        <w:drawing>
          <wp:inline distT="0" distB="0" distL="0" distR="0">
            <wp:extent cx="1190625" cy="1162050"/>
            <wp:effectExtent l="0" t="0" r="9525"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1162050"/>
                    </a:xfrm>
                    <a:prstGeom prst="rect">
                      <a:avLst/>
                    </a:prstGeom>
                    <a:noFill/>
                    <a:ln>
                      <a:noFill/>
                    </a:ln>
                  </pic:spPr>
                </pic:pic>
              </a:graphicData>
            </a:graphic>
          </wp:inline>
        </w:drawing>
      </w:r>
      <w:r>
        <w:rPr>
          <w:rFonts w:ascii="宋体" w:hAnsi="宋体" w:cs="宋体"/>
          <w:color w:val="000000"/>
        </w:rPr>
        <w:t>该物体处于静止状态</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000000"/>
        </w:rPr>
        <w:t xml:space="preserve">D. </w:t>
      </w:r>
      <w:r>
        <w:rPr>
          <w:rFonts w:ascii="宋体" w:hAnsi="宋体" w:cs="宋体"/>
          <w:noProof/>
          <w:color w:val="000000"/>
        </w:rPr>
        <w:drawing>
          <wp:inline distT="0" distB="0" distL="0" distR="0">
            <wp:extent cx="1504950" cy="116205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04950" cy="1162050"/>
                    </a:xfrm>
                    <a:prstGeom prst="rect">
                      <a:avLst/>
                    </a:prstGeom>
                    <a:noFill/>
                    <a:ln>
                      <a:noFill/>
                    </a:ln>
                  </pic:spPr>
                </pic:pic>
              </a:graphicData>
            </a:graphic>
          </wp:inline>
        </w:drawing>
      </w:r>
      <w:r>
        <w:rPr>
          <w:rFonts w:ascii="宋体" w:hAnsi="宋体" w:cs="宋体"/>
          <w:color w:val="000000"/>
        </w:rPr>
        <w:t>黑龙江北部（最低温度－</w:t>
      </w:r>
      <w:r>
        <w:rPr>
          <w:rFonts w:eastAsia="Times New Roman"/>
          <w:color w:val="000000"/>
        </w:rPr>
        <w:t>52.3℃</w:t>
      </w:r>
      <w:r>
        <w:rPr>
          <w:rFonts w:ascii="宋体" w:hAnsi="宋体" w:cs="宋体"/>
          <w:color w:val="000000"/>
        </w:rPr>
        <w:t>）可以使用水银温度计</w:t>
      </w:r>
    </w:p>
    <w:p w:rsidR="000C0631" w:rsidRDefault="000C0631" w:rsidP="000C0631">
      <w:pPr>
        <w:spacing w:line="360" w:lineRule="auto"/>
        <w:textAlignment w:val="center"/>
        <w:rPr>
          <w:color w:val="FF0000"/>
        </w:rPr>
      </w:pPr>
      <w:r>
        <w:rPr>
          <w:color w:val="FF0000"/>
        </w:rPr>
        <w:t>【答案】</w:t>
      </w:r>
      <w:r>
        <w:rPr>
          <w:color w:val="FF0000"/>
        </w:rPr>
        <w:t>D</w:t>
      </w:r>
    </w:p>
    <w:p w:rsidR="000C0631" w:rsidRDefault="000C0631" w:rsidP="000C0631">
      <w:pPr>
        <w:spacing w:line="360" w:lineRule="auto"/>
        <w:textAlignment w:val="center"/>
        <w:rPr>
          <w:color w:val="FF0000"/>
        </w:rPr>
      </w:pPr>
      <w:r>
        <w:rPr>
          <w:color w:val="FF0000"/>
        </w:rPr>
        <w:lastRenderedPageBreak/>
        <w:t>【解析】</w:t>
      </w:r>
    </w:p>
    <w:p w:rsidR="000C0631" w:rsidRDefault="000C0631" w:rsidP="000C0631">
      <w:pPr>
        <w:spacing w:line="360" w:lineRule="auto"/>
        <w:textAlignment w:val="center"/>
        <w:rPr>
          <w:rFonts w:ascii="宋体" w:hAnsi="宋体" w:cs="宋体"/>
          <w:color w:val="FF0000"/>
        </w:rPr>
      </w:pPr>
      <w:r>
        <w:rPr>
          <w:rFonts w:ascii="宋体" w:hAnsi="宋体" w:cs="宋体"/>
          <w:color w:val="FF0000"/>
        </w:rPr>
        <w:t>分析：要看清图像中的横坐标、纵坐标代表的物理量；再根据图像形状反映的物理规律，结合选项中物理量的含义，可解答此题．</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解答</w:t>
      </w:r>
      <w:r>
        <w:rPr>
          <w:rFonts w:eastAsia="Times New Roman"/>
          <w:color w:val="FF0000"/>
        </w:rPr>
        <w:t>：A</w:t>
      </w:r>
      <w:r>
        <w:rPr>
          <w:rFonts w:ascii="宋体" w:hAnsi="宋体" w:cs="宋体"/>
          <w:color w:val="FF0000"/>
        </w:rPr>
        <w:t>、重力与质量成正比，而图像形状是正比函数图像，故</w:t>
      </w:r>
      <w:r>
        <w:rPr>
          <w:rFonts w:eastAsia="Times New Roman"/>
          <w:color w:val="FF0000"/>
        </w:rPr>
        <w:t>A</w:t>
      </w:r>
      <w:r>
        <w:rPr>
          <w:rFonts w:ascii="宋体" w:hAnsi="宋体" w:cs="宋体"/>
          <w:color w:val="FF0000"/>
        </w:rPr>
        <w:t>正确；</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根据图像，当质量为</w:t>
      </w:r>
      <w:r>
        <w:rPr>
          <w:rFonts w:eastAsia="Times New Roman"/>
          <w:color w:val="FF0000"/>
        </w:rPr>
        <w:t>10</w:t>
      </w:r>
      <w:r>
        <w:rPr>
          <w:rFonts w:ascii="宋体" w:hAnsi="宋体" w:cs="宋体"/>
          <w:color w:val="FF0000"/>
        </w:rPr>
        <w:t>克时，体积为</w:t>
      </w:r>
      <w:r>
        <w:rPr>
          <w:rFonts w:eastAsia="Times New Roman"/>
          <w:color w:val="FF0000"/>
        </w:rPr>
        <w:t>10</w:t>
      </w:r>
      <w:r>
        <w:rPr>
          <w:rFonts w:ascii="宋体" w:hAnsi="宋体" w:cs="宋体"/>
          <w:color w:val="FF0000"/>
        </w:rPr>
        <w:t>立方厘米，根据</w:t>
      </w:r>
      <w:r>
        <w:rPr>
          <w:color w:val="FF0000"/>
        </w:rPr>
        <w:object w:dxaOrig="2535" w:dyaOrig="615">
          <v:shape id="对象 58" o:spid="_x0000_i1036" type="#_x0000_t75" alt="学科网(www.zxxk.com)--教育资源门户，提供试卷、教案、课件、论文、素材以及各类教学资源下载，还有大量而丰富的教学相关资讯！" style="width:126.75pt;height:30.75pt;mso-wrap-style:square;mso-position-horizontal-relative:page;mso-position-vertical-relative:page" o:ole="">
            <v:imagedata r:id="rId46" o:title="eqIdab41b62870cb4453b01de0f34be455d4"/>
          </v:shape>
          <o:OLEObject Type="Embed" ProgID="Equation.DSMT4" ShapeID="对象 58" DrawAspect="Content" ObjectID="_1664520304" r:id="rId47"/>
        </w:object>
      </w:r>
      <w:r>
        <w:rPr>
          <w:rFonts w:ascii="宋体" w:hAnsi="宋体" w:cs="宋体"/>
          <w:color w:val="FF0000"/>
        </w:rPr>
        <w:t>，该物质可能是水，故</w:t>
      </w:r>
      <w:r>
        <w:rPr>
          <w:rFonts w:eastAsia="Times New Roman"/>
          <w:color w:val="FF0000"/>
        </w:rPr>
        <w:t>B</w:t>
      </w:r>
      <w:r>
        <w:rPr>
          <w:rFonts w:ascii="宋体" w:hAnsi="宋体" w:cs="宋体"/>
          <w:color w:val="FF0000"/>
        </w:rPr>
        <w:t>正确；</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、根据图像，路程随着时间的改变而没有变化，说明该物体处于静止状态；故</w:t>
      </w:r>
      <w:r>
        <w:rPr>
          <w:rFonts w:eastAsia="Times New Roman"/>
          <w:color w:val="FF0000"/>
        </w:rPr>
        <w:t>C</w:t>
      </w:r>
      <w:r>
        <w:rPr>
          <w:rFonts w:ascii="宋体" w:hAnsi="宋体" w:cs="宋体"/>
          <w:color w:val="FF0000"/>
        </w:rPr>
        <w:t>正确；</w:t>
      </w:r>
    </w:p>
    <w:p w:rsidR="000C0631" w:rsidRDefault="000C0631" w:rsidP="000C0631">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、黑龙江省北部地区最低气温可达</w:t>
      </w:r>
      <w:r>
        <w:rPr>
          <w:rFonts w:eastAsia="Times New Roman"/>
          <w:color w:val="FF0000"/>
        </w:rPr>
        <w:t>-52.3</w:t>
      </w:r>
      <w:r>
        <w:rPr>
          <w:rFonts w:ascii="宋体" w:hAnsi="宋体" w:cs="宋体"/>
          <w:color w:val="FF0000"/>
        </w:rPr>
        <w:t>℃，而水银的凝固点为</w:t>
      </w:r>
      <w:r>
        <w:rPr>
          <w:rFonts w:eastAsia="Times New Roman"/>
          <w:color w:val="FF0000"/>
        </w:rPr>
        <w:t>-38.3</w:t>
      </w:r>
      <w:r>
        <w:rPr>
          <w:rFonts w:ascii="宋体" w:hAnsi="宋体" w:cs="宋体"/>
          <w:color w:val="FF0000"/>
        </w:rPr>
        <w:t>℃，没等到测出当地气温，里面的水银已经凝固了，无法使用．此选项错误；</w:t>
      </w:r>
    </w:p>
    <w:p w:rsidR="000C0631" w:rsidRDefault="000C0631" w:rsidP="000C0631">
      <w:pPr>
        <w:spacing w:line="360" w:lineRule="auto"/>
        <w:jc w:val="left"/>
        <w:textAlignment w:val="center"/>
        <w:rPr>
          <w:rFonts w:eastAsia="Times New Roman"/>
          <w:color w:val="FF0000"/>
        </w:rPr>
      </w:pPr>
      <w:r>
        <w:rPr>
          <w:rFonts w:ascii="宋体" w:hAnsi="宋体" w:cs="宋体"/>
          <w:color w:val="FF0000"/>
        </w:rPr>
        <w:t>故选</w:t>
      </w:r>
      <w:r>
        <w:rPr>
          <w:rFonts w:eastAsia="Times New Roman"/>
          <w:color w:val="FF0000"/>
        </w:rPr>
        <w:t>D．</w:t>
      </w:r>
    </w:p>
    <w:p w:rsidR="000C0631" w:rsidRDefault="000C0631" w:rsidP="000C0631">
      <w:pPr>
        <w:spacing w:line="360" w:lineRule="auto"/>
        <w:jc w:val="left"/>
        <w:textAlignment w:val="center"/>
        <w:rPr>
          <w:rFonts w:eastAsia="Times New Roman"/>
          <w:color w:val="000000"/>
        </w:rPr>
      </w:pPr>
      <w:r>
        <w:rPr>
          <w:rFonts w:hint="eastAsia"/>
          <w:color w:val="FF0000"/>
        </w:rPr>
        <w:t>11.</w:t>
      </w:r>
      <w:r>
        <w:rPr>
          <w:color w:val="FF0000"/>
        </w:rPr>
        <w:t>（</w:t>
      </w:r>
      <w:r>
        <w:rPr>
          <w:color w:val="FF0000"/>
        </w:rPr>
        <w:t>20</w:t>
      </w:r>
      <w:r>
        <w:rPr>
          <w:rFonts w:hint="eastAsia"/>
          <w:color w:val="FF0000"/>
        </w:rPr>
        <w:t>18</w:t>
      </w:r>
      <w:r>
        <w:rPr>
          <w:rFonts w:hint="eastAsia"/>
          <w:color w:val="FF0000"/>
        </w:rPr>
        <w:t>深圳市）</w:t>
      </w:r>
      <w:r>
        <w:rPr>
          <w:rFonts w:ascii="宋体" w:hAnsi="宋体" w:cs="宋体"/>
          <w:color w:val="000000"/>
        </w:rPr>
        <w:t>如图所示，物体沿斜而匀速下滑，其受力分析正确的是（</w:t>
      </w:r>
      <w:r>
        <w:rPr>
          <w:rFonts w:eastAsia="Times New Roman"/>
          <w:color w:val="000000"/>
        </w:rPr>
        <w:t xml:space="preserve">    ）</w:t>
      </w:r>
    </w:p>
    <w:p w:rsidR="000C0631" w:rsidRDefault="000C0631" w:rsidP="000C0631">
      <w:pPr>
        <w:spacing w:line="360" w:lineRule="auto"/>
        <w:jc w:val="left"/>
        <w:textAlignment w:val="center"/>
        <w:rPr>
          <w:color w:val="000000"/>
        </w:rPr>
      </w:pPr>
      <w:r>
        <w:rPr>
          <w:rFonts w:ascii="宋体" w:hAnsi="宋体" w:cs="宋体"/>
          <w:color w:val="000000"/>
        </w:rPr>
        <w:t xml:space="preserve">A. </w:t>
      </w:r>
      <w:r>
        <w:rPr>
          <w:rFonts w:ascii="宋体" w:hAnsi="宋体" w:cs="宋体"/>
          <w:noProof/>
          <w:color w:val="000000"/>
        </w:rPr>
        <w:drawing>
          <wp:inline distT="0" distB="0" distL="0" distR="0">
            <wp:extent cx="1238250" cy="942975"/>
            <wp:effectExtent l="0" t="0" r="0" b="9525"/>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38250" cy="942975"/>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rFonts w:ascii="宋体" w:hAnsi="宋体" w:cs="宋体"/>
          <w:color w:val="000000"/>
        </w:rPr>
        <w:t xml:space="preserve">B. </w:t>
      </w:r>
      <w:r>
        <w:rPr>
          <w:rFonts w:ascii="宋体" w:hAnsi="宋体" w:cs="宋体"/>
          <w:noProof/>
          <w:color w:val="000000"/>
        </w:rPr>
        <w:drawing>
          <wp:inline distT="0" distB="0" distL="0" distR="0">
            <wp:extent cx="1266825" cy="866775"/>
            <wp:effectExtent l="0" t="0" r="9525" b="9525"/>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rFonts w:ascii="宋体" w:hAnsi="宋体" w:cs="宋体"/>
          <w:color w:val="000000"/>
        </w:rPr>
        <w:t xml:space="preserve">C. </w:t>
      </w:r>
      <w:r>
        <w:rPr>
          <w:rFonts w:ascii="宋体" w:hAnsi="宋体" w:cs="宋体"/>
          <w:noProof/>
          <w:color w:val="000000"/>
        </w:rPr>
        <w:drawing>
          <wp:inline distT="0" distB="0" distL="0" distR="0">
            <wp:extent cx="1228725" cy="876300"/>
            <wp:effectExtent l="0" t="0" r="9525" b="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28725" cy="876300"/>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rFonts w:ascii="宋体" w:hAnsi="宋体" w:cs="宋体"/>
          <w:color w:val="000000"/>
        </w:rPr>
        <w:t xml:space="preserve">D. </w:t>
      </w:r>
      <w:r>
        <w:rPr>
          <w:rFonts w:ascii="宋体" w:hAnsi="宋体" w:cs="宋体"/>
          <w:noProof/>
          <w:color w:val="000000"/>
        </w:rPr>
        <w:drawing>
          <wp:inline distT="0" distB="0" distL="0" distR="0">
            <wp:extent cx="1162050" cy="866775"/>
            <wp:effectExtent l="0" t="0" r="0" b="9525"/>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62050" cy="866775"/>
                    </a:xfrm>
                    <a:prstGeom prst="rect">
                      <a:avLst/>
                    </a:prstGeom>
                    <a:noFill/>
                    <a:ln>
                      <a:noFill/>
                    </a:ln>
                  </pic:spPr>
                </pic:pic>
              </a:graphicData>
            </a:graphic>
          </wp:inline>
        </w:drawing>
      </w:r>
    </w:p>
    <w:p w:rsidR="000C0631" w:rsidRDefault="000C0631" w:rsidP="000C0631">
      <w:pPr>
        <w:spacing w:line="360" w:lineRule="auto"/>
        <w:textAlignment w:val="center"/>
        <w:rPr>
          <w:color w:val="FF0000"/>
        </w:rPr>
      </w:pPr>
      <w:r>
        <w:rPr>
          <w:color w:val="FF0000"/>
        </w:rPr>
        <w:t>【答案】</w:t>
      </w:r>
      <w:r>
        <w:rPr>
          <w:color w:val="FF0000"/>
        </w:rPr>
        <w:t>D</w:t>
      </w:r>
    </w:p>
    <w:p w:rsidR="000C0631" w:rsidRDefault="000C0631" w:rsidP="000C0631">
      <w:pPr>
        <w:spacing w:line="360" w:lineRule="auto"/>
        <w:textAlignment w:val="center"/>
        <w:rPr>
          <w:color w:val="FF0000"/>
        </w:rPr>
      </w:pPr>
      <w:r>
        <w:rPr>
          <w:color w:val="FF0000"/>
        </w:rPr>
        <w:t>【解析】</w:t>
      </w:r>
    </w:p>
    <w:p w:rsidR="000C0631" w:rsidRDefault="000C0631" w:rsidP="000C0631">
      <w:pPr>
        <w:spacing w:line="360" w:lineRule="auto"/>
        <w:textAlignment w:val="center"/>
        <w:rPr>
          <w:rFonts w:ascii="宋体" w:hAnsi="宋体" w:cs="宋体"/>
          <w:color w:val="FF0000"/>
        </w:rPr>
      </w:pPr>
      <w:r>
        <w:rPr>
          <w:rFonts w:ascii="宋体" w:hAnsi="宋体" w:cs="宋体"/>
          <w:color w:val="FF0000"/>
        </w:rPr>
        <w:t>分析：首先对物体进行受力分析，顺序是：重力一定有，弹力看四周，分析摩擦力，不忘液气浮；物块匀速下滑，所受的合力为零，受重力、支持力和摩擦力作用．</w:t>
      </w:r>
    </w:p>
    <w:p w:rsidR="000C0631" w:rsidRDefault="000C0631" w:rsidP="000C0631">
      <w:pPr>
        <w:spacing w:line="360" w:lineRule="auto"/>
        <w:jc w:val="left"/>
        <w:textAlignment w:val="center"/>
        <w:rPr>
          <w:rFonts w:ascii="宋体" w:hAnsi="宋体" w:cs="宋体"/>
          <w:color w:val="FF0000"/>
        </w:rPr>
      </w:pPr>
      <w:r>
        <w:rPr>
          <w:rFonts w:ascii="宋体" w:hAnsi="宋体" w:cs="宋体"/>
          <w:color w:val="FF0000"/>
        </w:rPr>
        <w:t>解答：物体沿斜面匀速下滑，对物体进行受力分析可知，物体受到地球施加的重力</w:t>
      </w:r>
      <w:r>
        <w:rPr>
          <w:rFonts w:eastAsia="Times New Roman"/>
          <w:color w:val="FF0000"/>
        </w:rPr>
        <w:t>G</w:t>
      </w:r>
      <w:r>
        <w:rPr>
          <w:rFonts w:ascii="宋体" w:hAnsi="宋体" w:cs="宋体"/>
          <w:color w:val="FF0000"/>
        </w:rPr>
        <w:t>，方向竖直向下；</w:t>
      </w:r>
      <w:r>
        <w:rPr>
          <w:rFonts w:ascii="宋体" w:hAnsi="宋体" w:cs="宋体"/>
          <w:color w:val="FF0000"/>
        </w:rPr>
        <w:lastRenderedPageBreak/>
        <w:t>还受到斜面施加的支持力</w:t>
      </w:r>
      <w:r>
        <w:rPr>
          <w:rFonts w:eastAsia="Times New Roman"/>
          <w:color w:val="FF0000"/>
        </w:rPr>
        <w:t>F</w:t>
      </w:r>
      <w:r>
        <w:rPr>
          <w:rFonts w:ascii="宋体" w:hAnsi="宋体" w:cs="宋体"/>
          <w:color w:val="FF0000"/>
        </w:rPr>
        <w:t>，方向垂直于接触面向上；以及沿斜面向上的摩擦力．故只有</w:t>
      </w:r>
      <w:r>
        <w:rPr>
          <w:rFonts w:eastAsia="Times New Roman"/>
          <w:color w:val="FF0000"/>
        </w:rPr>
        <w:t>D</w:t>
      </w:r>
      <w:r>
        <w:rPr>
          <w:rFonts w:ascii="宋体" w:hAnsi="宋体" w:cs="宋体"/>
          <w:color w:val="FF0000"/>
        </w:rPr>
        <w:t>正确．</w:t>
      </w:r>
    </w:p>
    <w:p w:rsidR="000C0631" w:rsidRDefault="000C0631" w:rsidP="000C0631">
      <w:pPr>
        <w:spacing w:line="360" w:lineRule="auto"/>
        <w:jc w:val="left"/>
        <w:textAlignment w:val="center"/>
        <w:rPr>
          <w:rFonts w:eastAsia="Times New Roman"/>
          <w:color w:val="FF0000"/>
        </w:rPr>
      </w:pPr>
      <w:r>
        <w:rPr>
          <w:rFonts w:ascii="宋体" w:hAnsi="宋体" w:cs="宋体"/>
          <w:color w:val="FF0000"/>
        </w:rPr>
        <w:t>故选</w:t>
      </w:r>
      <w:r>
        <w:rPr>
          <w:rFonts w:eastAsia="Times New Roman"/>
          <w:color w:val="FF0000"/>
        </w:rPr>
        <w:t>D．</w:t>
      </w:r>
    </w:p>
    <w:p w:rsidR="000C0631" w:rsidRDefault="000C0631" w:rsidP="000C0631">
      <w:pPr>
        <w:spacing w:line="360" w:lineRule="auto"/>
        <w:jc w:val="left"/>
        <w:textAlignment w:val="center"/>
        <w:rPr>
          <w:rFonts w:ascii="宋体" w:hAnsi="宋体" w:cs="宋体"/>
          <w:color w:val="000000"/>
        </w:rPr>
      </w:pPr>
      <w:r>
        <w:rPr>
          <w:rFonts w:ascii="宋体" w:hAnsi="宋体" w:cs="宋体"/>
          <w:color w:val="FF0000"/>
        </w:rPr>
        <w:t>【点睛】此题考查力的示意图的画法，对物体进行正确的受力分析是解答此类题目的关键．</w:t>
      </w:r>
    </w:p>
    <w:p w:rsidR="000C0631" w:rsidRDefault="000C0631" w:rsidP="000C0631">
      <w:pPr>
        <w:widowControl/>
        <w:spacing w:line="360" w:lineRule="auto"/>
        <w:jc w:val="left"/>
        <w:textAlignment w:val="center"/>
        <w:rPr>
          <w:kern w:val="0"/>
          <w:szCs w:val="21"/>
        </w:rPr>
      </w:pPr>
      <w:r>
        <w:rPr>
          <w:rFonts w:hint="eastAsia"/>
          <w:color w:val="FF0000"/>
        </w:rPr>
        <w:t>12.</w:t>
      </w:r>
      <w:r>
        <w:rPr>
          <w:color w:val="FF0000"/>
        </w:rPr>
        <w:t>（</w:t>
      </w:r>
      <w:r>
        <w:rPr>
          <w:color w:val="FF0000"/>
        </w:rPr>
        <w:t>20</w:t>
      </w:r>
      <w:r>
        <w:rPr>
          <w:rFonts w:hint="eastAsia"/>
          <w:color w:val="FF0000"/>
        </w:rPr>
        <w:t>17</w:t>
      </w:r>
      <w:r>
        <w:rPr>
          <w:rFonts w:hint="eastAsia"/>
          <w:color w:val="FF0000"/>
        </w:rPr>
        <w:t>深圳市）</w:t>
      </w:r>
      <w:r>
        <w:rPr>
          <w:color w:val="000000"/>
          <w:kern w:val="0"/>
          <w:szCs w:val="21"/>
        </w:rPr>
        <w:t>下列说法正确的是（</w:t>
      </w:r>
      <w:r>
        <w:rPr>
          <w:color w:val="000000"/>
          <w:kern w:val="0"/>
          <w:szCs w:val="21"/>
        </w:rPr>
        <w:t xml:space="preserve">  </w:t>
      </w:r>
      <w:r>
        <w:rPr>
          <w:color w:val="000000"/>
          <w:kern w:val="0"/>
          <w:szCs w:val="21"/>
        </w:rPr>
        <w:t>）</w:t>
      </w:r>
      <w:r>
        <w:rPr>
          <w:color w:val="000000"/>
          <w:kern w:val="0"/>
          <w:szCs w:val="21"/>
        </w:rPr>
        <w:t xml:space="preserve"> </w:t>
      </w:r>
    </w:p>
    <w:p w:rsidR="000C0631" w:rsidRDefault="000C0631" w:rsidP="000C0631">
      <w:pPr>
        <w:widowControl/>
        <w:spacing w:line="360" w:lineRule="auto"/>
        <w:jc w:val="left"/>
        <w:textAlignment w:val="center"/>
        <w:rPr>
          <w:kern w:val="0"/>
          <w:szCs w:val="21"/>
        </w:rPr>
      </w:pPr>
      <w:r>
        <w:rPr>
          <w:color w:val="000000"/>
          <w:kern w:val="0"/>
          <w:szCs w:val="21"/>
        </w:rPr>
        <w:t>A</w:t>
      </w:r>
      <w:r>
        <w:rPr>
          <w:color w:val="000000"/>
          <w:kern w:val="0"/>
          <w:szCs w:val="21"/>
        </w:rPr>
        <w:t>、重力没有施力物体</w:t>
      </w:r>
      <w:r>
        <w:rPr>
          <w:kern w:val="0"/>
          <w:szCs w:val="21"/>
        </w:rPr>
        <w:br/>
      </w:r>
      <w:r>
        <w:rPr>
          <w:color w:val="000000"/>
          <w:kern w:val="0"/>
          <w:szCs w:val="21"/>
        </w:rPr>
        <w:t>B</w:t>
      </w:r>
      <w:r>
        <w:rPr>
          <w:color w:val="000000"/>
          <w:kern w:val="0"/>
          <w:szCs w:val="21"/>
        </w:rPr>
        <w:t>、物体只有在不受力时才能保持静止状态</w:t>
      </w:r>
      <w:r>
        <w:rPr>
          <w:kern w:val="0"/>
          <w:szCs w:val="21"/>
        </w:rPr>
        <w:br/>
      </w:r>
      <w:r>
        <w:rPr>
          <w:color w:val="000000"/>
          <w:kern w:val="0"/>
          <w:szCs w:val="21"/>
        </w:rPr>
        <w:t>C</w:t>
      </w:r>
      <w:r>
        <w:rPr>
          <w:color w:val="000000"/>
          <w:kern w:val="0"/>
          <w:szCs w:val="21"/>
        </w:rPr>
        <w:t>、弹力一定发生在相互接触的物体之间</w:t>
      </w:r>
      <w:r>
        <w:rPr>
          <w:kern w:val="0"/>
          <w:szCs w:val="21"/>
        </w:rPr>
        <w:br/>
      </w:r>
      <w:r>
        <w:rPr>
          <w:color w:val="000000"/>
          <w:kern w:val="0"/>
          <w:szCs w:val="21"/>
        </w:rPr>
        <w:t>D</w:t>
      </w:r>
      <w:r>
        <w:rPr>
          <w:color w:val="000000"/>
          <w:kern w:val="0"/>
          <w:szCs w:val="21"/>
        </w:rPr>
        <w:t>、我国某种新型客机飞行速度可以超过光速</w:t>
      </w:r>
    </w:p>
    <w:p w:rsidR="000C0631" w:rsidRDefault="000C0631" w:rsidP="000C0631">
      <w:pPr>
        <w:spacing w:line="360" w:lineRule="auto"/>
        <w:textAlignment w:val="center"/>
        <w:rPr>
          <w:color w:val="FF0000"/>
          <w:szCs w:val="21"/>
        </w:rPr>
      </w:pPr>
      <w:r>
        <w:rPr>
          <w:color w:val="FF0000"/>
          <w:szCs w:val="21"/>
        </w:rPr>
        <w:t>【答案】</w:t>
      </w:r>
      <w:r>
        <w:rPr>
          <w:rFonts w:hint="eastAsia"/>
          <w:color w:val="FF0000"/>
          <w:szCs w:val="21"/>
        </w:rPr>
        <w:t>C</w:t>
      </w:r>
    </w:p>
    <w:p w:rsidR="000C0631" w:rsidRDefault="000C0631" w:rsidP="000C0631">
      <w:pPr>
        <w:spacing w:line="360" w:lineRule="auto"/>
        <w:textAlignment w:val="center"/>
        <w:rPr>
          <w:color w:val="FF0000"/>
          <w:szCs w:val="21"/>
        </w:rPr>
      </w:pPr>
      <w:r>
        <w:rPr>
          <w:rFonts w:hint="eastAsia"/>
          <w:color w:val="FF0000"/>
          <w:szCs w:val="21"/>
        </w:rPr>
        <w:t>【解析】</w:t>
      </w:r>
    </w:p>
    <w:p w:rsidR="000C0631" w:rsidRDefault="000C0631" w:rsidP="000C0631">
      <w:pPr>
        <w:spacing w:line="360" w:lineRule="auto"/>
        <w:textAlignment w:val="center"/>
        <w:rPr>
          <w:color w:val="FF0000"/>
          <w:szCs w:val="21"/>
        </w:rPr>
      </w:pPr>
      <w:r>
        <w:rPr>
          <w:rFonts w:hint="eastAsia"/>
          <w:color w:val="FF0000"/>
          <w:szCs w:val="21"/>
        </w:rPr>
        <w:t>试题分析：</w:t>
      </w:r>
      <w:r>
        <w:rPr>
          <w:rFonts w:hint="eastAsia"/>
          <w:color w:val="FF0000"/>
          <w:kern w:val="0"/>
          <w:szCs w:val="21"/>
        </w:rPr>
        <w:t>重力是由于地球吸引而使物体受到的力，重力的施力物体是地球，故</w:t>
      </w:r>
      <w:r>
        <w:rPr>
          <w:color w:val="FF0000"/>
          <w:kern w:val="0"/>
          <w:szCs w:val="21"/>
        </w:rPr>
        <w:t>A</w:t>
      </w:r>
      <w:r>
        <w:rPr>
          <w:rFonts w:hint="eastAsia"/>
          <w:color w:val="FF0000"/>
          <w:kern w:val="0"/>
          <w:szCs w:val="21"/>
        </w:rPr>
        <w:t>错；物体受平衡力时受到的合力为</w:t>
      </w:r>
      <w:r>
        <w:rPr>
          <w:color w:val="FF0000"/>
          <w:kern w:val="0"/>
          <w:szCs w:val="21"/>
        </w:rPr>
        <w:t>0</w:t>
      </w:r>
      <w:r>
        <w:rPr>
          <w:rFonts w:hint="eastAsia"/>
          <w:color w:val="FF0000"/>
          <w:kern w:val="0"/>
          <w:szCs w:val="21"/>
        </w:rPr>
        <w:t>，也能保持静止状态，故</w:t>
      </w:r>
      <w:r>
        <w:rPr>
          <w:color w:val="FF0000"/>
          <w:kern w:val="0"/>
          <w:szCs w:val="21"/>
        </w:rPr>
        <w:t>B</w:t>
      </w:r>
      <w:r>
        <w:rPr>
          <w:rFonts w:hint="eastAsia"/>
          <w:color w:val="FF0000"/>
          <w:kern w:val="0"/>
          <w:szCs w:val="21"/>
        </w:rPr>
        <w:t>错；当物体接触并相互挤压时，才会产生弹力，故</w:t>
      </w:r>
      <w:r>
        <w:rPr>
          <w:color w:val="FF0000"/>
          <w:kern w:val="0"/>
          <w:szCs w:val="21"/>
        </w:rPr>
        <w:t>C</w:t>
      </w:r>
      <w:r>
        <w:rPr>
          <w:rFonts w:hint="eastAsia"/>
          <w:color w:val="FF0000"/>
          <w:kern w:val="0"/>
          <w:szCs w:val="21"/>
        </w:rPr>
        <w:t>正确；我国某种新型客机飞行速度可以超过声速，但不会超过光速，故</w:t>
      </w:r>
      <w:r>
        <w:rPr>
          <w:color w:val="FF0000"/>
          <w:kern w:val="0"/>
          <w:szCs w:val="21"/>
        </w:rPr>
        <w:t>D</w:t>
      </w:r>
      <w:r>
        <w:rPr>
          <w:rFonts w:hint="eastAsia"/>
          <w:color w:val="FF0000"/>
          <w:kern w:val="0"/>
          <w:szCs w:val="21"/>
        </w:rPr>
        <w:t>错；故应选</w:t>
      </w:r>
      <w:r>
        <w:rPr>
          <w:color w:val="FF0000"/>
          <w:kern w:val="0"/>
          <w:szCs w:val="21"/>
        </w:rPr>
        <w:t>C</w:t>
      </w:r>
      <w:r>
        <w:rPr>
          <w:color w:val="FF0000"/>
          <w:kern w:val="0"/>
          <w:szCs w:val="21"/>
        </w:rPr>
        <w:t>。</w:t>
      </w:r>
    </w:p>
    <w:p w:rsidR="000C0631" w:rsidRDefault="000C0631" w:rsidP="000C0631">
      <w:pPr>
        <w:spacing w:line="360" w:lineRule="auto"/>
        <w:textAlignment w:val="center"/>
        <w:rPr>
          <w:color w:val="FF0000"/>
          <w:szCs w:val="21"/>
        </w:rPr>
      </w:pPr>
      <w:r>
        <w:rPr>
          <w:rFonts w:hint="eastAsia"/>
          <w:color w:val="FF0000"/>
          <w:szCs w:val="21"/>
        </w:rPr>
        <w:t>【考点定位】</w:t>
      </w:r>
      <w:r>
        <w:rPr>
          <w:rFonts w:hint="eastAsia"/>
          <w:color w:val="FF0000"/>
          <w:kern w:val="0"/>
          <w:szCs w:val="21"/>
        </w:rPr>
        <w:t>力与运动的关系，弹力，重力</w:t>
      </w:r>
    </w:p>
    <w:p w:rsidR="000C0631" w:rsidRDefault="000C0631" w:rsidP="000C0631">
      <w:pPr>
        <w:widowControl/>
        <w:spacing w:line="360" w:lineRule="auto"/>
        <w:jc w:val="left"/>
        <w:textAlignment w:val="center"/>
        <w:rPr>
          <w:kern w:val="0"/>
          <w:szCs w:val="21"/>
        </w:rPr>
      </w:pPr>
      <w:r>
        <w:rPr>
          <w:rFonts w:hint="eastAsia"/>
          <w:color w:val="FF0000"/>
        </w:rPr>
        <w:t>13.</w:t>
      </w:r>
      <w:r>
        <w:rPr>
          <w:color w:val="FF0000"/>
        </w:rPr>
        <w:t>（</w:t>
      </w:r>
      <w:r>
        <w:rPr>
          <w:color w:val="FF0000"/>
        </w:rPr>
        <w:t>20</w:t>
      </w:r>
      <w:r>
        <w:rPr>
          <w:rFonts w:hint="eastAsia"/>
          <w:color w:val="FF0000"/>
        </w:rPr>
        <w:t>17</w:t>
      </w:r>
      <w:r>
        <w:rPr>
          <w:rFonts w:hint="eastAsia"/>
          <w:color w:val="FF0000"/>
        </w:rPr>
        <w:t>深圳市）</w:t>
      </w:r>
      <w:r>
        <w:rPr>
          <w:color w:val="000000"/>
          <w:kern w:val="0"/>
          <w:szCs w:val="21"/>
        </w:rPr>
        <w:t>根据所学知识完成实验：</w:t>
      </w:r>
      <w:r>
        <w:rPr>
          <w:color w:val="000000"/>
          <w:kern w:val="0"/>
          <w:szCs w:val="21"/>
        </w:rPr>
        <w:t xml:space="preserve">    </w:t>
      </w:r>
    </w:p>
    <w:p w:rsidR="000C0631" w:rsidRDefault="000C0631" w:rsidP="000C0631">
      <w:pPr>
        <w:widowControl/>
        <w:spacing w:line="360" w:lineRule="auto"/>
        <w:jc w:val="left"/>
        <w:textAlignment w:val="center"/>
        <w:rPr>
          <w:rFonts w:hint="eastAsia"/>
          <w:color w:val="000000"/>
          <w:kern w:val="0"/>
          <w:szCs w:val="21"/>
        </w:rPr>
      </w:pPr>
      <w:r>
        <w:rPr>
          <w:color w:val="000000"/>
          <w:kern w:val="0"/>
          <w:szCs w:val="21"/>
        </w:rPr>
        <w:t>(1)</w:t>
      </w:r>
      <w:r>
        <w:rPr>
          <w:color w:val="000000"/>
          <w:kern w:val="0"/>
          <w:szCs w:val="21"/>
        </w:rPr>
        <w:t>如图是某实验小组</w:t>
      </w:r>
      <w:r>
        <w:rPr>
          <w:color w:val="000000"/>
          <w:kern w:val="0"/>
          <w:szCs w:val="21"/>
        </w:rPr>
        <w:t>“</w:t>
      </w:r>
      <w:r>
        <w:rPr>
          <w:color w:val="000000"/>
          <w:kern w:val="0"/>
          <w:szCs w:val="21"/>
        </w:rPr>
        <w:t>测量小车平均速度</w:t>
      </w:r>
      <w:r>
        <w:rPr>
          <w:color w:val="000000"/>
          <w:kern w:val="0"/>
          <w:szCs w:val="21"/>
        </w:rPr>
        <w:t>”</w:t>
      </w:r>
      <w:r>
        <w:rPr>
          <w:color w:val="000000"/>
          <w:kern w:val="0"/>
          <w:szCs w:val="21"/>
        </w:rPr>
        <w:t>的情形，如图所示，小车从位置</w:t>
      </w:r>
      <w:r>
        <w:rPr>
          <w:color w:val="000000"/>
          <w:kern w:val="0"/>
          <w:szCs w:val="21"/>
        </w:rPr>
        <w:t>A</w:t>
      </w:r>
      <w:r>
        <w:rPr>
          <w:color w:val="000000"/>
          <w:kern w:val="0"/>
          <w:szCs w:val="21"/>
        </w:rPr>
        <w:t>开始沿直线运动到位置</w:t>
      </w:r>
      <w:r>
        <w:rPr>
          <w:color w:val="000000"/>
          <w:kern w:val="0"/>
          <w:szCs w:val="21"/>
        </w:rPr>
        <w:t>B</w:t>
      </w:r>
      <w:r>
        <w:rPr>
          <w:color w:val="000000"/>
          <w:kern w:val="0"/>
          <w:szCs w:val="21"/>
        </w:rPr>
        <w:t>，所用的时间为</w:t>
      </w:r>
      <w:r>
        <w:rPr>
          <w:color w:val="000000"/>
          <w:kern w:val="0"/>
          <w:szCs w:val="21"/>
        </w:rPr>
        <w:t>2s</w:t>
      </w:r>
      <w:r>
        <w:rPr>
          <w:color w:val="000000"/>
          <w:kern w:val="0"/>
          <w:szCs w:val="21"/>
        </w:rPr>
        <w:t>，则小车从</w:t>
      </w:r>
      <w:r>
        <w:rPr>
          <w:color w:val="000000"/>
          <w:kern w:val="0"/>
          <w:szCs w:val="21"/>
        </w:rPr>
        <w:t>A</w:t>
      </w:r>
      <w:r>
        <w:rPr>
          <w:color w:val="000000"/>
          <w:kern w:val="0"/>
          <w:szCs w:val="21"/>
        </w:rPr>
        <w:t>到</w:t>
      </w:r>
      <w:r>
        <w:rPr>
          <w:color w:val="000000"/>
          <w:kern w:val="0"/>
          <w:szCs w:val="21"/>
        </w:rPr>
        <w:t>B</w:t>
      </w:r>
      <w:r>
        <w:rPr>
          <w:color w:val="000000"/>
          <w:kern w:val="0"/>
          <w:szCs w:val="21"/>
        </w:rPr>
        <w:t>通过的总路程为</w:t>
      </w:r>
      <w:r>
        <w:rPr>
          <w:color w:val="000000"/>
          <w:kern w:val="0"/>
          <w:szCs w:val="21"/>
        </w:rPr>
        <w:t>_____cm</w:t>
      </w:r>
      <w:r>
        <w:rPr>
          <w:color w:val="000000"/>
          <w:kern w:val="0"/>
          <w:szCs w:val="21"/>
        </w:rPr>
        <w:t>，这段时间内小车运动的平均速度是</w:t>
      </w:r>
      <w:r>
        <w:rPr>
          <w:color w:val="000000"/>
          <w:kern w:val="0"/>
          <w:szCs w:val="21"/>
        </w:rPr>
        <w:t>____m/s</w:t>
      </w:r>
      <w:r>
        <w:rPr>
          <w:color w:val="000000"/>
          <w:kern w:val="0"/>
          <w:szCs w:val="21"/>
        </w:rPr>
        <w:t>．</w:t>
      </w:r>
    </w:p>
    <w:p w:rsidR="000C0631" w:rsidRDefault="000C0631" w:rsidP="000C0631">
      <w:pPr>
        <w:spacing w:line="360" w:lineRule="auto"/>
        <w:textAlignment w:val="center"/>
        <w:rPr>
          <w:color w:val="FF0000"/>
          <w:szCs w:val="21"/>
        </w:rPr>
      </w:pPr>
      <w:r>
        <w:rPr>
          <w:color w:val="FF0000"/>
          <w:szCs w:val="21"/>
        </w:rPr>
        <w:t>【答案】</w:t>
      </w:r>
      <w:r>
        <w:rPr>
          <w:rFonts w:hint="eastAsia"/>
          <w:color w:val="FF0000"/>
          <w:kern w:val="0"/>
          <w:szCs w:val="21"/>
        </w:rPr>
        <w:t>（</w:t>
      </w:r>
      <w:r>
        <w:rPr>
          <w:color w:val="FF0000"/>
          <w:kern w:val="0"/>
          <w:szCs w:val="21"/>
        </w:rPr>
        <w:t>1</w:t>
      </w:r>
      <w:r>
        <w:rPr>
          <w:rFonts w:hint="eastAsia"/>
          <w:color w:val="FF0000"/>
          <w:kern w:val="0"/>
          <w:szCs w:val="21"/>
        </w:rPr>
        <w:t>）</w:t>
      </w:r>
      <w:r>
        <w:rPr>
          <w:color w:val="FF0000"/>
          <w:kern w:val="0"/>
          <w:szCs w:val="21"/>
        </w:rPr>
        <w:t>80.0</w:t>
      </w:r>
      <w:r>
        <w:rPr>
          <w:rFonts w:hint="eastAsia"/>
          <w:color w:val="FF0000"/>
          <w:kern w:val="0"/>
          <w:szCs w:val="21"/>
        </w:rPr>
        <w:t>；</w:t>
      </w:r>
      <w:r>
        <w:rPr>
          <w:color w:val="FF0000"/>
          <w:kern w:val="0"/>
          <w:szCs w:val="21"/>
        </w:rPr>
        <w:t>0.4</w:t>
      </w:r>
      <w:r>
        <w:rPr>
          <w:rFonts w:hint="eastAsia"/>
          <w:color w:val="FF0000"/>
          <w:kern w:val="0"/>
          <w:szCs w:val="21"/>
        </w:rPr>
        <w:t>；</w:t>
      </w:r>
    </w:p>
    <w:p w:rsidR="000C0631" w:rsidRDefault="000C0631" w:rsidP="000C0631">
      <w:pPr>
        <w:spacing w:line="360" w:lineRule="auto"/>
        <w:jc w:val="left"/>
        <w:rPr>
          <w:rFonts w:hint="eastAsia"/>
        </w:rPr>
      </w:pPr>
      <w:r>
        <w:rPr>
          <w:rFonts w:hint="eastAsia"/>
          <w:color w:val="FF0000"/>
        </w:rPr>
        <w:t>14.</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如题</w:t>
      </w:r>
      <w:r>
        <w:t>4</w:t>
      </w:r>
      <w:r>
        <w:t>图所示，小花想搬起一块石头，下列说法正确的是</w:t>
      </w:r>
    </w:p>
    <w:p w:rsidR="000C0631" w:rsidRDefault="000C0631" w:rsidP="000C0631">
      <w:pPr>
        <w:spacing w:line="360" w:lineRule="auto"/>
        <w:jc w:val="center"/>
      </w:pPr>
      <w:r>
        <w:rPr>
          <w:noProof/>
        </w:rPr>
        <w:drawing>
          <wp:inline distT="0" distB="0" distL="0" distR="0">
            <wp:extent cx="1352550" cy="933450"/>
            <wp:effectExtent l="0" t="0" r="0" b="0"/>
            <wp:docPr id="100" name="图片 1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 版权所有"/>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52550" cy="933450"/>
                    </a:xfrm>
                    <a:prstGeom prst="rect">
                      <a:avLst/>
                    </a:prstGeom>
                    <a:noFill/>
                    <a:ln>
                      <a:noFill/>
                    </a:ln>
                  </pic:spPr>
                </pic:pic>
              </a:graphicData>
            </a:graphic>
          </wp:inline>
        </w:drawing>
      </w:r>
    </w:p>
    <w:p w:rsidR="000C0631" w:rsidRDefault="000C0631" w:rsidP="000C0631">
      <w:pPr>
        <w:spacing w:line="360" w:lineRule="auto"/>
        <w:jc w:val="left"/>
        <w:rPr>
          <w:rFonts w:hint="eastAsia"/>
        </w:rPr>
      </w:pPr>
      <w:r>
        <w:t>A</w:t>
      </w:r>
      <w:r>
        <w:t>．若石头没有被搬动，以地面为参照物，它是静止的</w:t>
      </w:r>
    </w:p>
    <w:p w:rsidR="000C0631" w:rsidRDefault="000C0631" w:rsidP="000C0631">
      <w:pPr>
        <w:spacing w:line="360" w:lineRule="auto"/>
        <w:jc w:val="left"/>
      </w:pPr>
      <w:r>
        <w:t>B</w:t>
      </w:r>
      <w:r>
        <w:t>．若石头没被搬起，是因为石头受到的惯性力比较人</w:t>
      </w:r>
    </w:p>
    <w:p w:rsidR="000C0631" w:rsidRDefault="000C0631" w:rsidP="000C0631">
      <w:pPr>
        <w:spacing w:line="360" w:lineRule="auto"/>
        <w:jc w:val="left"/>
      </w:pPr>
      <w:r>
        <w:t>C</w:t>
      </w:r>
      <w:r>
        <w:t>．若石头被搬起，说明力可以改变石头惯性的大小</w:t>
      </w:r>
    </w:p>
    <w:p w:rsidR="000C0631" w:rsidRDefault="000C0631" w:rsidP="000C0631">
      <w:pPr>
        <w:spacing w:line="360" w:lineRule="auto"/>
        <w:jc w:val="left"/>
      </w:pPr>
      <w:r>
        <w:t>D</w:t>
      </w:r>
      <w:r>
        <w:t>．若石头没被搬起，此时石头受到的重力和石头对地面的压力是一对平衡力</w:t>
      </w:r>
    </w:p>
    <w:p w:rsidR="000C0631" w:rsidRDefault="000C0631" w:rsidP="000C0631">
      <w:pPr>
        <w:spacing w:line="360" w:lineRule="auto"/>
        <w:jc w:val="left"/>
        <w:rPr>
          <w:rFonts w:hint="eastAsia"/>
          <w:color w:val="FF0000"/>
        </w:rPr>
      </w:pPr>
      <w:r>
        <w:rPr>
          <w:rFonts w:hint="eastAsia"/>
          <w:color w:val="FF0000"/>
        </w:rPr>
        <w:t>【答案】</w:t>
      </w:r>
      <w:r>
        <w:rPr>
          <w:rFonts w:hint="eastAsia"/>
          <w:color w:val="FF0000"/>
        </w:rPr>
        <w:t>A</w:t>
      </w:r>
    </w:p>
    <w:p w:rsidR="000C0631" w:rsidRDefault="000C0631" w:rsidP="000C0631">
      <w:pPr>
        <w:spacing w:line="360" w:lineRule="auto"/>
        <w:jc w:val="left"/>
        <w:rPr>
          <w:rFonts w:hint="eastAsia"/>
          <w:color w:val="FF0000"/>
        </w:rPr>
      </w:pPr>
      <w:r>
        <w:rPr>
          <w:rFonts w:hint="eastAsia"/>
          <w:color w:val="FF0000"/>
        </w:rPr>
        <w:t>【解析】</w:t>
      </w:r>
    </w:p>
    <w:p w:rsidR="000C0631" w:rsidRDefault="000C0631" w:rsidP="000C0631">
      <w:pPr>
        <w:spacing w:line="360" w:lineRule="auto"/>
        <w:jc w:val="left"/>
        <w:rPr>
          <w:rFonts w:hint="eastAsia"/>
          <w:color w:val="FF0000"/>
        </w:rPr>
      </w:pPr>
      <w:r>
        <w:rPr>
          <w:noProof/>
        </w:rPr>
        <w:lastRenderedPageBreak/>
        <w:drawing>
          <wp:inline distT="0" distB="0" distL="0" distR="0">
            <wp:extent cx="6438900" cy="10668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38900" cy="1066800"/>
                    </a:xfrm>
                    <a:prstGeom prst="rect">
                      <a:avLst/>
                    </a:prstGeom>
                    <a:noFill/>
                    <a:ln>
                      <a:noFill/>
                    </a:ln>
                  </pic:spPr>
                </pic:pic>
              </a:graphicData>
            </a:graphic>
          </wp:inline>
        </w:drawing>
      </w:r>
    </w:p>
    <w:p w:rsidR="000C0631" w:rsidRDefault="000C0631" w:rsidP="000C0631">
      <w:pPr>
        <w:spacing w:line="360" w:lineRule="auto"/>
        <w:jc w:val="left"/>
        <w:rPr>
          <w:rFonts w:hint="eastAsia"/>
          <w:color w:val="FF0000"/>
        </w:rPr>
      </w:pPr>
      <w:r>
        <w:rPr>
          <w:rFonts w:hint="eastAsia"/>
          <w:color w:val="FF0000"/>
        </w:rPr>
        <w:t>【考点定位】运动和静止的相对性，惯性，二力平衡。</w:t>
      </w:r>
    </w:p>
    <w:p w:rsidR="000C0631" w:rsidRDefault="000C0631" w:rsidP="000C0631">
      <w:pPr>
        <w:spacing w:line="360" w:lineRule="auto"/>
        <w:jc w:val="left"/>
        <w:rPr>
          <w:rFonts w:hint="eastAsia"/>
          <w:color w:val="FF0000"/>
        </w:rPr>
      </w:pPr>
    </w:p>
    <w:p w:rsidR="000C0631" w:rsidRDefault="000C0631" w:rsidP="000C0631">
      <w:pPr>
        <w:adjustRightInd w:val="0"/>
        <w:snapToGrid w:val="0"/>
        <w:spacing w:line="360" w:lineRule="auto"/>
        <w:jc w:val="left"/>
        <w:rPr>
          <w:szCs w:val="21"/>
        </w:rPr>
      </w:pPr>
      <w:r>
        <w:rPr>
          <w:rFonts w:hint="eastAsia"/>
          <w:color w:val="FF0000"/>
        </w:rPr>
        <w:t>15.</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 xml:space="preserve"> </w:t>
      </w:r>
      <w:r>
        <w:rPr>
          <w:szCs w:val="21"/>
        </w:rPr>
        <w:t>图</w:t>
      </w:r>
      <w:r>
        <w:rPr>
          <w:szCs w:val="21"/>
        </w:rPr>
        <w:t>5</w:t>
      </w:r>
      <w:r>
        <w:rPr>
          <w:szCs w:val="21"/>
        </w:rPr>
        <w:t>中小球相对于水平桌面静止。小红通过观察，作出如下判断，正确的是（</w:t>
      </w:r>
      <w:r>
        <w:rPr>
          <w:szCs w:val="21"/>
        </w:rPr>
        <w:t xml:space="preserve">    </w:t>
      </w:r>
      <w:r>
        <w:rPr>
          <w:szCs w:val="21"/>
        </w:rPr>
        <w:t>）</w:t>
      </w:r>
    </w:p>
    <w:p w:rsidR="000C0631" w:rsidRDefault="000C0631" w:rsidP="000C0631">
      <w:pPr>
        <w:adjustRightInd w:val="0"/>
        <w:snapToGrid w:val="0"/>
        <w:spacing w:line="360" w:lineRule="auto"/>
        <w:jc w:val="center"/>
        <w:rPr>
          <w:szCs w:val="21"/>
        </w:rPr>
      </w:pPr>
      <w:r>
        <w:rPr>
          <w:noProof/>
          <w:szCs w:val="21"/>
        </w:rPr>
        <w:drawing>
          <wp:inline distT="0" distB="0" distL="0" distR="0">
            <wp:extent cx="1866900" cy="2114550"/>
            <wp:effectExtent l="0" t="0" r="0" b="0"/>
            <wp:docPr id="98" name="图片 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 版权所有"/>
                    <pic:cNvPicPr>
                      <a:picLocks noChangeAspect="1" noChangeArrowheads="1"/>
                    </pic:cNvPicPr>
                  </pic:nvPicPr>
                  <pic:blipFill>
                    <a:blip r:embed="rId54">
                      <a:lum contrast="40000"/>
                      <a:extLst>
                        <a:ext uri="{28A0092B-C50C-407E-A947-70E740481C1C}">
                          <a14:useLocalDpi xmlns:a14="http://schemas.microsoft.com/office/drawing/2010/main" val="0"/>
                        </a:ext>
                      </a:extLst>
                    </a:blip>
                    <a:srcRect/>
                    <a:stretch>
                      <a:fillRect/>
                    </a:stretch>
                  </pic:blipFill>
                  <pic:spPr bwMode="auto">
                    <a:xfrm>
                      <a:off x="0" y="0"/>
                      <a:ext cx="1866900" cy="2114550"/>
                    </a:xfrm>
                    <a:prstGeom prst="rect">
                      <a:avLst/>
                    </a:prstGeom>
                    <a:noFill/>
                    <a:ln>
                      <a:noFill/>
                    </a:ln>
                  </pic:spPr>
                </pic:pic>
              </a:graphicData>
            </a:graphic>
          </wp:inline>
        </w:drawing>
      </w:r>
    </w:p>
    <w:p w:rsidR="000C0631" w:rsidRDefault="000C0631" w:rsidP="000C0631">
      <w:pPr>
        <w:adjustRightInd w:val="0"/>
        <w:snapToGrid w:val="0"/>
        <w:spacing w:line="360" w:lineRule="auto"/>
        <w:jc w:val="left"/>
        <w:rPr>
          <w:szCs w:val="21"/>
        </w:rPr>
      </w:pPr>
      <w:r>
        <w:rPr>
          <w:szCs w:val="21"/>
        </w:rPr>
        <w:t>A.</w:t>
      </w:r>
      <w:r>
        <w:rPr>
          <w:szCs w:val="21"/>
        </w:rPr>
        <w:t>窗外另一列车相对她不动，则她坐的车一定是对地静止的</w:t>
      </w:r>
    </w:p>
    <w:p w:rsidR="000C0631" w:rsidRDefault="000C0631" w:rsidP="000C0631">
      <w:pPr>
        <w:adjustRightInd w:val="0"/>
        <w:snapToGrid w:val="0"/>
        <w:spacing w:line="360" w:lineRule="auto"/>
        <w:jc w:val="left"/>
        <w:rPr>
          <w:szCs w:val="21"/>
        </w:rPr>
      </w:pPr>
      <w:r>
        <w:rPr>
          <w:szCs w:val="21"/>
        </w:rPr>
        <w:t>B.</w:t>
      </w:r>
      <w:r>
        <w:rPr>
          <w:szCs w:val="21"/>
        </w:rPr>
        <w:t>窗外另一列车相对她向东行驶，则她坐的车一定对地向西行驶</w:t>
      </w:r>
    </w:p>
    <w:p w:rsidR="000C0631" w:rsidRDefault="000C0631" w:rsidP="000C0631">
      <w:pPr>
        <w:adjustRightInd w:val="0"/>
        <w:snapToGrid w:val="0"/>
        <w:spacing w:line="360" w:lineRule="auto"/>
        <w:jc w:val="left"/>
        <w:rPr>
          <w:szCs w:val="21"/>
        </w:rPr>
      </w:pPr>
      <w:r>
        <w:rPr>
          <w:szCs w:val="21"/>
        </w:rPr>
        <w:t>C.</w:t>
      </w:r>
      <w:r>
        <w:rPr>
          <w:szCs w:val="21"/>
        </w:rPr>
        <w:t>小球突然</w:t>
      </w:r>
      <w:r>
        <w:rPr>
          <w:szCs w:val="21"/>
        </w:rPr>
        <w:t>“</w:t>
      </w:r>
      <w:r>
        <w:rPr>
          <w:szCs w:val="21"/>
        </w:rPr>
        <w:t>自动</w:t>
      </w:r>
      <w:r>
        <w:rPr>
          <w:szCs w:val="21"/>
        </w:rPr>
        <w:t>”</w:t>
      </w:r>
      <w:r>
        <w:rPr>
          <w:szCs w:val="21"/>
        </w:rPr>
        <w:t>向东滚动，则她坐的车一定向西启动</w:t>
      </w:r>
    </w:p>
    <w:p w:rsidR="000C0631" w:rsidRDefault="000C0631" w:rsidP="000C0631">
      <w:pPr>
        <w:adjustRightInd w:val="0"/>
        <w:snapToGrid w:val="0"/>
        <w:spacing w:line="360" w:lineRule="auto"/>
        <w:jc w:val="left"/>
        <w:rPr>
          <w:szCs w:val="21"/>
        </w:rPr>
      </w:pPr>
      <w:r>
        <w:rPr>
          <w:szCs w:val="21"/>
        </w:rPr>
        <w:t>D.</w:t>
      </w:r>
      <w:r>
        <w:rPr>
          <w:szCs w:val="21"/>
        </w:rPr>
        <w:t>小球突然</w:t>
      </w:r>
      <w:r>
        <w:rPr>
          <w:szCs w:val="21"/>
        </w:rPr>
        <w:t>“</w:t>
      </w:r>
      <w:r>
        <w:rPr>
          <w:szCs w:val="21"/>
        </w:rPr>
        <w:t>自动</w:t>
      </w:r>
      <w:r>
        <w:rPr>
          <w:szCs w:val="21"/>
        </w:rPr>
        <w:t>”</w:t>
      </w:r>
      <w:r>
        <w:rPr>
          <w:szCs w:val="21"/>
        </w:rPr>
        <w:t>滚动，则她坐的车运动状态一定发生了变化</w:t>
      </w:r>
    </w:p>
    <w:p w:rsidR="000C0631" w:rsidRDefault="000C0631" w:rsidP="000C0631">
      <w:pPr>
        <w:spacing w:line="360" w:lineRule="auto"/>
        <w:jc w:val="left"/>
        <w:rPr>
          <w:szCs w:val="21"/>
        </w:rPr>
      </w:pPr>
      <w:r>
        <w:rPr>
          <w:color w:val="FF0000"/>
          <w:szCs w:val="21"/>
        </w:rPr>
        <w:t>【答案】</w:t>
      </w:r>
      <w:r>
        <w:rPr>
          <w:color w:val="FF0000"/>
          <w:szCs w:val="21"/>
        </w:rPr>
        <w:t>D</w:t>
      </w:r>
    </w:p>
    <w:p w:rsidR="000C0631" w:rsidRDefault="000C0631" w:rsidP="000C0631">
      <w:pPr>
        <w:widowControl/>
        <w:spacing w:line="360" w:lineRule="auto"/>
        <w:jc w:val="left"/>
        <w:rPr>
          <w:color w:val="FF0000"/>
          <w:szCs w:val="21"/>
        </w:rPr>
      </w:pPr>
      <w:r>
        <w:rPr>
          <w:color w:val="FF0000"/>
          <w:szCs w:val="21"/>
        </w:rPr>
        <w:t>【解析】</w:t>
      </w:r>
    </w:p>
    <w:p w:rsidR="000C0631" w:rsidRDefault="000C0631" w:rsidP="000C0631">
      <w:pPr>
        <w:adjustRightInd w:val="0"/>
        <w:snapToGrid w:val="0"/>
        <w:spacing w:line="360" w:lineRule="auto"/>
        <w:jc w:val="left"/>
        <w:rPr>
          <w:color w:val="FF0000"/>
          <w:szCs w:val="21"/>
        </w:rPr>
      </w:pPr>
      <w:r>
        <w:rPr>
          <w:color w:val="FF0000"/>
          <w:szCs w:val="21"/>
        </w:rPr>
        <w:t>试题分析：</w:t>
      </w:r>
      <w:r>
        <w:rPr>
          <w:color w:val="FF0000"/>
          <w:szCs w:val="21"/>
        </w:rPr>
        <w:t>A.</w:t>
      </w:r>
      <w:r>
        <w:rPr>
          <w:color w:val="FF0000"/>
          <w:szCs w:val="21"/>
        </w:rPr>
        <w:t>窗外另一列车相对她不动，可能两车运动状态相同，</w:t>
      </w:r>
      <w:r>
        <w:rPr>
          <w:color w:val="FF0000"/>
          <w:szCs w:val="21"/>
        </w:rPr>
        <w:t>A</w:t>
      </w:r>
      <w:r>
        <w:rPr>
          <w:color w:val="FF0000"/>
          <w:szCs w:val="21"/>
        </w:rPr>
        <w:t>错误；</w:t>
      </w:r>
    </w:p>
    <w:p w:rsidR="000C0631" w:rsidRDefault="000C0631" w:rsidP="000C0631">
      <w:pPr>
        <w:adjustRightInd w:val="0"/>
        <w:snapToGrid w:val="0"/>
        <w:spacing w:line="360" w:lineRule="auto"/>
        <w:jc w:val="left"/>
        <w:rPr>
          <w:color w:val="FF0000"/>
          <w:szCs w:val="21"/>
        </w:rPr>
      </w:pPr>
      <w:r>
        <w:rPr>
          <w:color w:val="FF0000"/>
          <w:szCs w:val="21"/>
        </w:rPr>
        <w:t>B.</w:t>
      </w:r>
      <w:r>
        <w:rPr>
          <w:color w:val="FF0000"/>
          <w:szCs w:val="21"/>
        </w:rPr>
        <w:t>窗外另一列车相对她向东行驶，则她坐的车可能对地向西行驶，另一辆车静止不动；或他的车静止不动，而另一辆车向东运动；</w:t>
      </w:r>
    </w:p>
    <w:p w:rsidR="000C0631" w:rsidRDefault="000C0631" w:rsidP="000C0631">
      <w:pPr>
        <w:adjustRightInd w:val="0"/>
        <w:snapToGrid w:val="0"/>
        <w:spacing w:line="360" w:lineRule="auto"/>
        <w:jc w:val="left"/>
        <w:rPr>
          <w:color w:val="FF0000"/>
          <w:szCs w:val="21"/>
        </w:rPr>
      </w:pPr>
      <w:r>
        <w:rPr>
          <w:color w:val="FF0000"/>
          <w:szCs w:val="21"/>
        </w:rPr>
        <w:t>C.</w:t>
      </w:r>
      <w:r>
        <w:rPr>
          <w:color w:val="FF0000"/>
          <w:szCs w:val="21"/>
        </w:rPr>
        <w:t>小球突然</w:t>
      </w:r>
      <w:r>
        <w:rPr>
          <w:color w:val="FF0000"/>
          <w:szCs w:val="21"/>
        </w:rPr>
        <w:t>“</w:t>
      </w:r>
      <w:r>
        <w:rPr>
          <w:color w:val="FF0000"/>
          <w:szCs w:val="21"/>
        </w:rPr>
        <w:t>自动</w:t>
      </w:r>
      <w:r>
        <w:rPr>
          <w:color w:val="FF0000"/>
          <w:szCs w:val="21"/>
        </w:rPr>
        <w:t>”</w:t>
      </w:r>
      <w:r>
        <w:rPr>
          <w:color w:val="FF0000"/>
          <w:szCs w:val="21"/>
        </w:rPr>
        <w:t>向东滚动，则她坐的车可能向西启动，也可能向东减速，</w:t>
      </w:r>
      <w:r>
        <w:rPr>
          <w:color w:val="FF0000"/>
          <w:szCs w:val="21"/>
        </w:rPr>
        <w:t>C</w:t>
      </w:r>
      <w:r>
        <w:rPr>
          <w:color w:val="FF0000"/>
          <w:szCs w:val="21"/>
        </w:rPr>
        <w:t>错误；</w:t>
      </w:r>
    </w:p>
    <w:p w:rsidR="000C0631" w:rsidRDefault="000C0631" w:rsidP="000C0631">
      <w:pPr>
        <w:adjustRightInd w:val="0"/>
        <w:snapToGrid w:val="0"/>
        <w:spacing w:line="360" w:lineRule="auto"/>
        <w:jc w:val="left"/>
        <w:rPr>
          <w:color w:val="FF0000"/>
          <w:szCs w:val="21"/>
        </w:rPr>
      </w:pPr>
      <w:r>
        <w:rPr>
          <w:color w:val="FF0000"/>
          <w:szCs w:val="21"/>
        </w:rPr>
        <w:t>D.</w:t>
      </w:r>
      <w:r>
        <w:rPr>
          <w:color w:val="FF0000"/>
          <w:szCs w:val="21"/>
        </w:rPr>
        <w:t>小球突然</w:t>
      </w:r>
      <w:r>
        <w:rPr>
          <w:color w:val="FF0000"/>
          <w:szCs w:val="21"/>
        </w:rPr>
        <w:t>“</w:t>
      </w:r>
      <w:r>
        <w:rPr>
          <w:color w:val="FF0000"/>
          <w:szCs w:val="21"/>
        </w:rPr>
        <w:t>自动</w:t>
      </w:r>
      <w:r>
        <w:rPr>
          <w:color w:val="FF0000"/>
          <w:szCs w:val="21"/>
        </w:rPr>
        <w:t>”</w:t>
      </w:r>
      <w:r>
        <w:rPr>
          <w:color w:val="FF0000"/>
          <w:szCs w:val="21"/>
        </w:rPr>
        <w:t>滚动，则她坐的车运动状态一定发生了变化，</w:t>
      </w:r>
      <w:r>
        <w:rPr>
          <w:color w:val="FF0000"/>
          <w:szCs w:val="21"/>
        </w:rPr>
        <w:t>D</w:t>
      </w:r>
      <w:r>
        <w:rPr>
          <w:color w:val="FF0000"/>
          <w:szCs w:val="21"/>
        </w:rPr>
        <w:t>正确。</w:t>
      </w:r>
    </w:p>
    <w:p w:rsidR="000C0631" w:rsidRDefault="000C0631" w:rsidP="000C0631">
      <w:pPr>
        <w:adjustRightInd w:val="0"/>
        <w:snapToGrid w:val="0"/>
        <w:spacing w:line="360" w:lineRule="auto"/>
        <w:jc w:val="left"/>
        <w:rPr>
          <w:color w:val="FF0000"/>
          <w:szCs w:val="21"/>
        </w:rPr>
      </w:pPr>
      <w:r>
        <w:rPr>
          <w:color w:val="FF0000"/>
          <w:szCs w:val="21"/>
        </w:rPr>
        <w:t>故选</w:t>
      </w:r>
      <w:r>
        <w:rPr>
          <w:color w:val="FF0000"/>
          <w:szCs w:val="21"/>
        </w:rPr>
        <w:t>D</w:t>
      </w:r>
      <w:r>
        <w:rPr>
          <w:color w:val="FF0000"/>
          <w:szCs w:val="21"/>
        </w:rPr>
        <w:t>。</w:t>
      </w:r>
      <w:r>
        <w:rPr>
          <w:color w:val="FF0000"/>
          <w:szCs w:val="21"/>
        </w:rPr>
        <w:t xml:space="preserve"> </w:t>
      </w:r>
      <w:r>
        <w:rPr>
          <w:color w:val="FF0000"/>
          <w:szCs w:val="21"/>
        </w:rPr>
        <w:t>学科</w:t>
      </w:r>
      <w:r>
        <w:rPr>
          <w:rFonts w:hint="eastAsia"/>
          <w:color w:val="FF0000"/>
          <w:szCs w:val="21"/>
        </w:rPr>
        <w:t>&amp;</w:t>
      </w:r>
      <w:r>
        <w:rPr>
          <w:color w:val="FF0000"/>
          <w:szCs w:val="21"/>
        </w:rPr>
        <w:t>网</w:t>
      </w:r>
    </w:p>
    <w:p w:rsidR="000C0631" w:rsidRDefault="000C0631" w:rsidP="000C0631">
      <w:pPr>
        <w:spacing w:line="360" w:lineRule="auto"/>
        <w:jc w:val="left"/>
        <w:rPr>
          <w:color w:val="FF0000"/>
          <w:szCs w:val="21"/>
        </w:rPr>
      </w:pPr>
      <w:r>
        <w:rPr>
          <w:color w:val="FF0000"/>
          <w:szCs w:val="21"/>
        </w:rPr>
        <w:t>考点：物体的运动和静止</w:t>
      </w:r>
      <w:r>
        <w:rPr>
          <w:color w:val="FF0000"/>
          <w:szCs w:val="21"/>
        </w:rPr>
        <w:t xml:space="preserve">  </w:t>
      </w:r>
      <w:r>
        <w:rPr>
          <w:color w:val="FF0000"/>
          <w:szCs w:val="21"/>
        </w:rPr>
        <w:t>参照物的选择。</w:t>
      </w:r>
    </w:p>
    <w:p w:rsidR="000C0631" w:rsidRDefault="000C0631" w:rsidP="000C0631">
      <w:pPr>
        <w:adjustRightInd w:val="0"/>
        <w:snapToGrid w:val="0"/>
        <w:spacing w:line="360" w:lineRule="auto"/>
        <w:jc w:val="left"/>
        <w:rPr>
          <w:szCs w:val="21"/>
        </w:rPr>
      </w:pPr>
      <w:r>
        <w:rPr>
          <w:rFonts w:hint="eastAsia"/>
          <w:color w:val="FF0000"/>
        </w:rPr>
        <w:t>16.</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小明看到滑雪运动员从越陡的坡滑下时，越快滑到底端。对此他猜想：</w:t>
      </w:r>
      <w:r>
        <w:rPr>
          <w:szCs w:val="21"/>
        </w:rPr>
        <w:t>“</w:t>
      </w:r>
      <w:r>
        <w:rPr>
          <w:szCs w:val="21"/>
        </w:rPr>
        <w:t>物体离地高度一定时，斜面坡度越大，物体从静止开始滑到底端的平均速度也越大</w:t>
      </w:r>
      <w:r>
        <w:rPr>
          <w:szCs w:val="21"/>
        </w:rPr>
        <w:t>”</w:t>
      </w:r>
      <w:r>
        <w:rPr>
          <w:szCs w:val="21"/>
        </w:rPr>
        <w:t>。请你设计实验验证其猜想。</w:t>
      </w:r>
    </w:p>
    <w:p w:rsidR="000C0631" w:rsidRDefault="000C0631" w:rsidP="000C0631">
      <w:pPr>
        <w:adjustRightInd w:val="0"/>
        <w:snapToGrid w:val="0"/>
        <w:spacing w:line="360" w:lineRule="auto"/>
        <w:jc w:val="left"/>
        <w:rPr>
          <w:szCs w:val="21"/>
        </w:rPr>
      </w:pPr>
      <w:r>
        <w:rPr>
          <w:szCs w:val="21"/>
        </w:rPr>
        <w:t>（</w:t>
      </w:r>
      <w:r>
        <w:rPr>
          <w:szCs w:val="21"/>
        </w:rPr>
        <w:t>1</w:t>
      </w:r>
      <w:r>
        <w:rPr>
          <w:szCs w:val="21"/>
        </w:rPr>
        <w:t>）实验所需的公式；</w:t>
      </w:r>
    </w:p>
    <w:p w:rsidR="000C0631" w:rsidRDefault="000C0631" w:rsidP="000C0631">
      <w:pPr>
        <w:adjustRightInd w:val="0"/>
        <w:snapToGrid w:val="0"/>
        <w:spacing w:line="360" w:lineRule="auto"/>
        <w:jc w:val="left"/>
        <w:rPr>
          <w:szCs w:val="21"/>
        </w:rPr>
      </w:pPr>
      <w:r>
        <w:rPr>
          <w:szCs w:val="21"/>
        </w:rPr>
        <w:t>（</w:t>
      </w:r>
      <w:r>
        <w:rPr>
          <w:szCs w:val="21"/>
        </w:rPr>
        <w:t>2</w:t>
      </w:r>
      <w:r>
        <w:rPr>
          <w:szCs w:val="21"/>
        </w:rPr>
        <w:t>）实验器材：除了图</w:t>
      </w:r>
      <w:r>
        <w:rPr>
          <w:szCs w:val="21"/>
        </w:rPr>
        <w:t>26</w:t>
      </w:r>
      <w:r>
        <w:rPr>
          <w:szCs w:val="21"/>
        </w:rPr>
        <w:t>所示的器材，你还需要的测量工具有</w:t>
      </w:r>
      <w:r>
        <w:rPr>
          <w:szCs w:val="21"/>
        </w:rPr>
        <w:t>____________________</w:t>
      </w:r>
      <w:r>
        <w:rPr>
          <w:szCs w:val="21"/>
        </w:rPr>
        <w:t>；</w:t>
      </w:r>
    </w:p>
    <w:p w:rsidR="000C0631" w:rsidRDefault="000C0631" w:rsidP="000C0631">
      <w:pPr>
        <w:adjustRightInd w:val="0"/>
        <w:snapToGrid w:val="0"/>
        <w:spacing w:line="360" w:lineRule="auto"/>
        <w:jc w:val="left"/>
        <w:rPr>
          <w:szCs w:val="21"/>
        </w:rPr>
      </w:pPr>
      <w:r>
        <w:rPr>
          <w:szCs w:val="21"/>
        </w:rPr>
        <w:lastRenderedPageBreak/>
        <w:t>（</w:t>
      </w:r>
      <w:r>
        <w:rPr>
          <w:szCs w:val="21"/>
        </w:rPr>
        <w:t>3</w:t>
      </w:r>
      <w:r>
        <w:rPr>
          <w:szCs w:val="21"/>
        </w:rPr>
        <w:t>）实验步骤（可用画图或文字表述）：</w:t>
      </w:r>
    </w:p>
    <w:p w:rsidR="000C0631" w:rsidRDefault="000C0631" w:rsidP="000C0631">
      <w:pPr>
        <w:adjustRightInd w:val="0"/>
        <w:snapToGrid w:val="0"/>
        <w:spacing w:line="360" w:lineRule="auto"/>
        <w:jc w:val="center"/>
        <w:rPr>
          <w:szCs w:val="21"/>
        </w:rPr>
      </w:pPr>
      <w:r>
        <w:rPr>
          <w:noProof/>
          <w:szCs w:val="21"/>
        </w:rPr>
        <w:drawing>
          <wp:inline distT="0" distB="0" distL="0" distR="0">
            <wp:extent cx="3257550" cy="1905000"/>
            <wp:effectExtent l="0" t="0" r="0" b="0"/>
            <wp:docPr id="97" name="图片 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 版权所有"/>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57550" cy="1905000"/>
                    </a:xfrm>
                    <a:prstGeom prst="rect">
                      <a:avLst/>
                    </a:prstGeom>
                    <a:noFill/>
                    <a:ln>
                      <a:noFill/>
                    </a:ln>
                  </pic:spPr>
                </pic:pic>
              </a:graphicData>
            </a:graphic>
          </wp:inline>
        </w:drawing>
      </w:r>
    </w:p>
    <w:p w:rsidR="000C0631" w:rsidRDefault="000C0631" w:rsidP="000C0631">
      <w:pPr>
        <w:adjustRightInd w:val="0"/>
        <w:snapToGrid w:val="0"/>
        <w:spacing w:line="360" w:lineRule="auto"/>
        <w:jc w:val="left"/>
        <w:rPr>
          <w:color w:val="FF0000"/>
          <w:szCs w:val="21"/>
        </w:rPr>
      </w:pPr>
      <w:r>
        <w:rPr>
          <w:color w:val="FF0000"/>
          <w:szCs w:val="21"/>
        </w:rPr>
        <w:t>【答案】（</w:t>
      </w:r>
      <w:r>
        <w:rPr>
          <w:color w:val="FF0000"/>
          <w:szCs w:val="21"/>
        </w:rPr>
        <w:t>1</w:t>
      </w:r>
      <w:r>
        <w:rPr>
          <w:color w:val="FF0000"/>
          <w:szCs w:val="21"/>
        </w:rPr>
        <w:t>）</w:t>
      </w:r>
      <w:r>
        <w:rPr>
          <w:color w:val="FF0000"/>
          <w:position w:val="-24"/>
          <w:szCs w:val="21"/>
        </w:rPr>
        <w:object w:dxaOrig="560" w:dyaOrig="620">
          <v:shape id="对象 82" o:spid="_x0000_i1037" type="#_x0000_t75" alt="学科网 版权所有" style="width:27.75pt;height:30.75pt;mso-wrap-style:square;mso-position-horizontal-relative:page;mso-position-vertical-relative:page" o:ole="">
            <v:imagedata r:id="rId56" o:title=""/>
          </v:shape>
          <o:OLEObject Type="Embed" ProgID="Equation.DSMT4" ShapeID="对象 82" DrawAspect="Content" ObjectID="_1664520305" r:id="rId57"/>
        </w:object>
      </w:r>
      <w:r>
        <w:rPr>
          <w:color w:val="FF0000"/>
          <w:szCs w:val="21"/>
        </w:rPr>
        <w:t xml:space="preserve"> </w:t>
      </w:r>
      <w:r>
        <w:rPr>
          <w:color w:val="FF0000"/>
          <w:szCs w:val="21"/>
        </w:rPr>
        <w:t>；（</w:t>
      </w:r>
      <w:r>
        <w:rPr>
          <w:color w:val="FF0000"/>
          <w:szCs w:val="21"/>
        </w:rPr>
        <w:t>2</w:t>
      </w:r>
      <w:r>
        <w:rPr>
          <w:color w:val="FF0000"/>
          <w:szCs w:val="21"/>
        </w:rPr>
        <w:t>）停表、刻度尺</w:t>
      </w:r>
    </w:p>
    <w:p w:rsidR="000C0631" w:rsidRDefault="000C0631" w:rsidP="000C0631">
      <w:pPr>
        <w:adjustRightInd w:val="0"/>
        <w:snapToGrid w:val="0"/>
        <w:spacing w:line="360" w:lineRule="auto"/>
        <w:jc w:val="left"/>
        <w:rPr>
          <w:color w:val="FF0000"/>
          <w:szCs w:val="21"/>
        </w:rPr>
      </w:pPr>
      <w:r>
        <w:rPr>
          <w:color w:val="FF0000"/>
          <w:szCs w:val="21"/>
        </w:rPr>
        <w:t>（</w:t>
      </w:r>
      <w:r>
        <w:rPr>
          <w:color w:val="FF0000"/>
          <w:szCs w:val="21"/>
        </w:rPr>
        <w:t>3</w:t>
      </w:r>
      <w:r>
        <w:rPr>
          <w:color w:val="FF0000"/>
          <w:szCs w:val="21"/>
        </w:rPr>
        <w:t>）实验步骤</w:t>
      </w:r>
    </w:p>
    <w:p w:rsidR="000C0631" w:rsidRDefault="000C0631" w:rsidP="000C0631">
      <w:pPr>
        <w:adjustRightInd w:val="0"/>
        <w:snapToGrid w:val="0"/>
        <w:spacing w:line="360" w:lineRule="auto"/>
        <w:jc w:val="center"/>
        <w:rPr>
          <w:color w:val="FF0000"/>
          <w:szCs w:val="21"/>
        </w:rPr>
      </w:pPr>
      <w:r>
        <w:rPr>
          <w:noProof/>
          <w:color w:val="FF0000"/>
          <w:szCs w:val="21"/>
        </w:rPr>
        <w:drawing>
          <wp:inline distT="0" distB="0" distL="0" distR="0">
            <wp:extent cx="5486400" cy="1790700"/>
            <wp:effectExtent l="0" t="0" r="0" b="0"/>
            <wp:docPr id="96" name="图片 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 版权所有"/>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6400" cy="1790700"/>
                    </a:xfrm>
                    <a:prstGeom prst="rect">
                      <a:avLst/>
                    </a:prstGeom>
                    <a:noFill/>
                    <a:ln>
                      <a:noFill/>
                    </a:ln>
                  </pic:spPr>
                </pic:pic>
              </a:graphicData>
            </a:graphic>
          </wp:inline>
        </w:drawing>
      </w:r>
    </w:p>
    <w:p w:rsidR="000C0631" w:rsidRDefault="000C0631" w:rsidP="000C0631">
      <w:pPr>
        <w:adjustRightInd w:val="0"/>
        <w:snapToGrid w:val="0"/>
        <w:spacing w:line="360" w:lineRule="auto"/>
        <w:jc w:val="left"/>
        <w:rPr>
          <w:color w:val="FF0000"/>
          <w:szCs w:val="21"/>
        </w:rPr>
      </w:pPr>
      <w:r>
        <w:rPr>
          <w:rFonts w:hint="eastAsia"/>
          <w:color w:val="FF0000"/>
          <w:szCs w:val="21"/>
        </w:rPr>
        <w:t>①</w:t>
      </w:r>
      <w:r>
        <w:rPr>
          <w:color w:val="FF0000"/>
          <w:szCs w:val="21"/>
        </w:rPr>
        <w:t>如图所示，把木块固定在</w:t>
      </w:r>
      <w:r>
        <w:rPr>
          <w:color w:val="FF0000"/>
          <w:szCs w:val="21"/>
        </w:rPr>
        <w:t>A</w:t>
      </w:r>
      <w:r>
        <w:rPr>
          <w:color w:val="FF0000"/>
          <w:szCs w:val="21"/>
        </w:rPr>
        <w:t>点，用刻度尺测出滑块到木板低端的距离</w:t>
      </w:r>
      <w:r>
        <w:rPr>
          <w:color w:val="FF0000"/>
          <w:szCs w:val="21"/>
        </w:rPr>
        <w:t>s</w:t>
      </w:r>
      <w:r>
        <w:rPr>
          <w:color w:val="FF0000"/>
          <w:szCs w:val="21"/>
        </w:rPr>
        <w:t>；</w:t>
      </w:r>
    </w:p>
    <w:p w:rsidR="000C0631" w:rsidRDefault="000C0631" w:rsidP="000C0631">
      <w:pPr>
        <w:adjustRightInd w:val="0"/>
        <w:snapToGrid w:val="0"/>
        <w:spacing w:line="360" w:lineRule="auto"/>
        <w:jc w:val="left"/>
        <w:rPr>
          <w:color w:val="FF0000"/>
          <w:szCs w:val="21"/>
        </w:rPr>
      </w:pPr>
      <w:r>
        <w:rPr>
          <w:rFonts w:hint="eastAsia"/>
          <w:color w:val="FF0000"/>
          <w:szCs w:val="21"/>
        </w:rPr>
        <w:t>②</w:t>
      </w:r>
      <w:r>
        <w:rPr>
          <w:color w:val="FF0000"/>
          <w:szCs w:val="21"/>
        </w:rPr>
        <w:t>让滑块从一定高度由静止释放，用停表测出滑块从释放点到木板底部用的时间</w:t>
      </w:r>
      <w:r>
        <w:rPr>
          <w:color w:val="FF0000"/>
          <w:szCs w:val="21"/>
        </w:rPr>
        <w:t>t</w:t>
      </w:r>
      <w:r>
        <w:rPr>
          <w:color w:val="FF0000"/>
          <w:szCs w:val="21"/>
        </w:rPr>
        <w:t>；</w:t>
      </w:r>
    </w:p>
    <w:p w:rsidR="000C0631" w:rsidRDefault="000C0631" w:rsidP="000C0631">
      <w:pPr>
        <w:adjustRightInd w:val="0"/>
        <w:snapToGrid w:val="0"/>
        <w:spacing w:line="360" w:lineRule="auto"/>
        <w:jc w:val="left"/>
        <w:rPr>
          <w:color w:val="FF0000"/>
          <w:szCs w:val="21"/>
        </w:rPr>
      </w:pPr>
      <w:r>
        <w:rPr>
          <w:rFonts w:hint="eastAsia"/>
          <w:color w:val="FF0000"/>
          <w:szCs w:val="21"/>
        </w:rPr>
        <w:t>③</w:t>
      </w:r>
      <w:r>
        <w:rPr>
          <w:color w:val="FF0000"/>
          <w:szCs w:val="21"/>
        </w:rPr>
        <w:t>把木块移动到</w:t>
      </w:r>
      <w:r>
        <w:rPr>
          <w:color w:val="FF0000"/>
          <w:szCs w:val="21"/>
        </w:rPr>
        <w:t>B</w:t>
      </w:r>
      <w:r>
        <w:rPr>
          <w:color w:val="FF0000"/>
          <w:szCs w:val="21"/>
        </w:rPr>
        <w:t>点，从同一高度静止释放，重复以上步骤；学</w:t>
      </w:r>
      <w:r>
        <w:rPr>
          <w:rFonts w:hint="eastAsia"/>
          <w:color w:val="FF0000"/>
          <w:szCs w:val="21"/>
        </w:rPr>
        <w:t>&amp;</w:t>
      </w:r>
      <w:r>
        <w:rPr>
          <w:color w:val="FF0000"/>
          <w:szCs w:val="21"/>
        </w:rPr>
        <w:t>科网</w:t>
      </w:r>
    </w:p>
    <w:p w:rsidR="000C0631" w:rsidRDefault="000C0631" w:rsidP="000C0631">
      <w:pPr>
        <w:adjustRightInd w:val="0"/>
        <w:snapToGrid w:val="0"/>
        <w:spacing w:line="360" w:lineRule="auto"/>
        <w:jc w:val="left"/>
        <w:rPr>
          <w:color w:val="FF0000"/>
          <w:szCs w:val="21"/>
        </w:rPr>
      </w:pPr>
      <w:r>
        <w:rPr>
          <w:rFonts w:hint="eastAsia"/>
          <w:color w:val="FF0000"/>
          <w:szCs w:val="21"/>
        </w:rPr>
        <w:t>④</w:t>
      </w:r>
      <w:r>
        <w:rPr>
          <w:color w:val="FF0000"/>
          <w:szCs w:val="21"/>
        </w:rPr>
        <w:t>把木块移动到</w:t>
      </w:r>
      <w:r>
        <w:rPr>
          <w:color w:val="FF0000"/>
          <w:szCs w:val="21"/>
        </w:rPr>
        <w:t>C</w:t>
      </w:r>
      <w:r>
        <w:rPr>
          <w:color w:val="FF0000"/>
          <w:szCs w:val="21"/>
        </w:rPr>
        <w:t>点，重复</w:t>
      </w:r>
      <w:r>
        <w:rPr>
          <w:rFonts w:ascii="宋体" w:hAnsi="宋体" w:cs="宋体" w:hint="eastAsia"/>
          <w:color w:val="FF0000"/>
          <w:szCs w:val="21"/>
        </w:rPr>
        <w:t>③</w:t>
      </w:r>
      <w:r>
        <w:rPr>
          <w:color w:val="FF0000"/>
          <w:szCs w:val="21"/>
        </w:rPr>
        <w:t>实验；</w:t>
      </w:r>
    </w:p>
    <w:p w:rsidR="000C0631" w:rsidRDefault="000C0631" w:rsidP="000C0631">
      <w:pPr>
        <w:adjustRightInd w:val="0"/>
        <w:snapToGrid w:val="0"/>
        <w:spacing w:line="360" w:lineRule="auto"/>
        <w:jc w:val="left"/>
        <w:rPr>
          <w:color w:val="FF0000"/>
          <w:szCs w:val="21"/>
        </w:rPr>
      </w:pPr>
      <w:r>
        <w:rPr>
          <w:rFonts w:hint="eastAsia"/>
          <w:color w:val="FF0000"/>
          <w:szCs w:val="21"/>
        </w:rPr>
        <w:t>⑤</w:t>
      </w:r>
      <w:r>
        <w:rPr>
          <w:color w:val="FF0000"/>
          <w:szCs w:val="21"/>
        </w:rPr>
        <w:t>计算各次实验的平均速度，检验猜想是否正确。</w:t>
      </w:r>
    </w:p>
    <w:p w:rsidR="000C0631" w:rsidRDefault="000C0631" w:rsidP="000C0631">
      <w:pPr>
        <w:widowControl/>
        <w:spacing w:line="360" w:lineRule="auto"/>
        <w:jc w:val="left"/>
        <w:rPr>
          <w:color w:val="FF0000"/>
          <w:szCs w:val="21"/>
        </w:rPr>
      </w:pPr>
      <w:r>
        <w:rPr>
          <w:color w:val="FF0000"/>
          <w:szCs w:val="21"/>
        </w:rPr>
        <w:t>【解析】</w:t>
      </w:r>
    </w:p>
    <w:p w:rsidR="000C0631" w:rsidRDefault="000C0631" w:rsidP="000C0631">
      <w:pPr>
        <w:adjustRightInd w:val="0"/>
        <w:snapToGrid w:val="0"/>
        <w:spacing w:line="360" w:lineRule="auto"/>
        <w:jc w:val="center"/>
        <w:rPr>
          <w:rFonts w:hint="eastAsia"/>
          <w:color w:val="FF0000"/>
          <w:szCs w:val="21"/>
        </w:rPr>
      </w:pPr>
      <w:r>
        <w:rPr>
          <w:noProof/>
          <w:color w:val="FF0000"/>
          <w:szCs w:val="21"/>
        </w:rPr>
        <w:drawing>
          <wp:inline distT="0" distB="0" distL="0" distR="0">
            <wp:extent cx="6238875" cy="1114425"/>
            <wp:effectExtent l="0" t="0" r="9525"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38875" cy="1114425"/>
                    </a:xfrm>
                    <a:prstGeom prst="rect">
                      <a:avLst/>
                    </a:prstGeom>
                    <a:noFill/>
                    <a:ln>
                      <a:noFill/>
                    </a:ln>
                  </pic:spPr>
                </pic:pic>
              </a:graphicData>
            </a:graphic>
          </wp:inline>
        </w:drawing>
      </w:r>
    </w:p>
    <w:p w:rsidR="000C0631" w:rsidRDefault="000C0631" w:rsidP="000C0631">
      <w:pPr>
        <w:adjustRightInd w:val="0"/>
        <w:snapToGrid w:val="0"/>
        <w:spacing w:line="360" w:lineRule="auto"/>
        <w:jc w:val="center"/>
        <w:rPr>
          <w:color w:val="FF0000"/>
          <w:szCs w:val="21"/>
        </w:rPr>
      </w:pPr>
      <w:r>
        <w:rPr>
          <w:noProof/>
          <w:color w:val="FF0000"/>
          <w:szCs w:val="21"/>
        </w:rPr>
        <w:lastRenderedPageBreak/>
        <w:drawing>
          <wp:inline distT="0" distB="0" distL="0" distR="0">
            <wp:extent cx="5486400" cy="1790700"/>
            <wp:effectExtent l="0" t="0" r="0" b="0"/>
            <wp:docPr id="94" name="图片 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 版权所有"/>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6400" cy="1790700"/>
                    </a:xfrm>
                    <a:prstGeom prst="rect">
                      <a:avLst/>
                    </a:prstGeom>
                    <a:noFill/>
                    <a:ln>
                      <a:noFill/>
                    </a:ln>
                  </pic:spPr>
                </pic:pic>
              </a:graphicData>
            </a:graphic>
          </wp:inline>
        </w:drawing>
      </w:r>
    </w:p>
    <w:p w:rsidR="000C0631" w:rsidRDefault="000C0631" w:rsidP="000C0631">
      <w:pPr>
        <w:adjustRightInd w:val="0"/>
        <w:snapToGrid w:val="0"/>
        <w:spacing w:line="360" w:lineRule="auto"/>
        <w:jc w:val="left"/>
        <w:rPr>
          <w:color w:val="FF0000"/>
          <w:szCs w:val="21"/>
        </w:rPr>
      </w:pPr>
      <w:r>
        <w:rPr>
          <w:rFonts w:hint="eastAsia"/>
          <w:color w:val="FF0000"/>
          <w:szCs w:val="21"/>
        </w:rPr>
        <w:t>①</w:t>
      </w:r>
      <w:r>
        <w:rPr>
          <w:color w:val="FF0000"/>
          <w:szCs w:val="21"/>
        </w:rPr>
        <w:t>如图所示，把木块固定在</w:t>
      </w:r>
      <w:r>
        <w:rPr>
          <w:color w:val="FF0000"/>
          <w:szCs w:val="21"/>
        </w:rPr>
        <w:t>A</w:t>
      </w:r>
      <w:r>
        <w:rPr>
          <w:color w:val="FF0000"/>
          <w:szCs w:val="21"/>
        </w:rPr>
        <w:t>点，用刻度尺测出滑块到木板低端的距离</w:t>
      </w:r>
      <w:r>
        <w:rPr>
          <w:color w:val="FF0000"/>
          <w:szCs w:val="21"/>
        </w:rPr>
        <w:t>s</w:t>
      </w:r>
      <w:r>
        <w:rPr>
          <w:color w:val="FF0000"/>
          <w:szCs w:val="21"/>
        </w:rPr>
        <w:t>；</w:t>
      </w:r>
    </w:p>
    <w:p w:rsidR="000C0631" w:rsidRDefault="000C0631" w:rsidP="000C0631">
      <w:pPr>
        <w:adjustRightInd w:val="0"/>
        <w:snapToGrid w:val="0"/>
        <w:spacing w:line="360" w:lineRule="auto"/>
        <w:jc w:val="left"/>
        <w:rPr>
          <w:color w:val="FF0000"/>
          <w:szCs w:val="21"/>
        </w:rPr>
      </w:pPr>
      <w:r>
        <w:rPr>
          <w:rFonts w:hint="eastAsia"/>
          <w:color w:val="FF0000"/>
          <w:szCs w:val="21"/>
        </w:rPr>
        <w:t>②</w:t>
      </w:r>
      <w:r>
        <w:rPr>
          <w:color w:val="FF0000"/>
          <w:szCs w:val="21"/>
        </w:rPr>
        <w:t>让滑块从一定高度由静止释放，用停表测出滑块从释放点到木板底部用的时间</w:t>
      </w:r>
      <w:r>
        <w:rPr>
          <w:color w:val="FF0000"/>
          <w:szCs w:val="21"/>
        </w:rPr>
        <w:t>t</w:t>
      </w:r>
      <w:r>
        <w:rPr>
          <w:color w:val="FF0000"/>
          <w:szCs w:val="21"/>
        </w:rPr>
        <w:t>；</w:t>
      </w:r>
    </w:p>
    <w:p w:rsidR="000C0631" w:rsidRDefault="000C0631" w:rsidP="000C0631">
      <w:pPr>
        <w:adjustRightInd w:val="0"/>
        <w:snapToGrid w:val="0"/>
        <w:spacing w:line="360" w:lineRule="auto"/>
        <w:jc w:val="left"/>
        <w:rPr>
          <w:color w:val="FF0000"/>
          <w:szCs w:val="21"/>
        </w:rPr>
      </w:pPr>
      <w:r>
        <w:rPr>
          <w:rFonts w:hint="eastAsia"/>
          <w:color w:val="FF0000"/>
          <w:szCs w:val="21"/>
        </w:rPr>
        <w:t>③</w:t>
      </w:r>
      <w:r>
        <w:rPr>
          <w:color w:val="FF0000"/>
          <w:szCs w:val="21"/>
        </w:rPr>
        <w:t>把木块移动到</w:t>
      </w:r>
      <w:r>
        <w:rPr>
          <w:color w:val="FF0000"/>
          <w:szCs w:val="21"/>
        </w:rPr>
        <w:t>B</w:t>
      </w:r>
      <w:r>
        <w:rPr>
          <w:color w:val="FF0000"/>
          <w:szCs w:val="21"/>
        </w:rPr>
        <w:t>点，从同一高度静止释放，重复以上步骤；</w:t>
      </w:r>
    </w:p>
    <w:p w:rsidR="000C0631" w:rsidRDefault="000C0631" w:rsidP="000C0631">
      <w:pPr>
        <w:adjustRightInd w:val="0"/>
        <w:snapToGrid w:val="0"/>
        <w:spacing w:line="360" w:lineRule="auto"/>
        <w:jc w:val="left"/>
        <w:rPr>
          <w:color w:val="FF0000"/>
          <w:szCs w:val="21"/>
        </w:rPr>
      </w:pPr>
      <w:r>
        <w:rPr>
          <w:rFonts w:hint="eastAsia"/>
          <w:color w:val="FF0000"/>
          <w:szCs w:val="21"/>
        </w:rPr>
        <w:t>④</w:t>
      </w:r>
      <w:r>
        <w:rPr>
          <w:color w:val="FF0000"/>
          <w:szCs w:val="21"/>
        </w:rPr>
        <w:t>把木块移动到</w:t>
      </w:r>
      <w:r>
        <w:rPr>
          <w:color w:val="FF0000"/>
          <w:szCs w:val="21"/>
        </w:rPr>
        <w:t>C</w:t>
      </w:r>
      <w:r>
        <w:rPr>
          <w:color w:val="FF0000"/>
          <w:szCs w:val="21"/>
        </w:rPr>
        <w:t>点，重复</w:t>
      </w:r>
      <w:r>
        <w:rPr>
          <w:rFonts w:ascii="宋体" w:hAnsi="宋体" w:cs="宋体" w:hint="eastAsia"/>
          <w:color w:val="FF0000"/>
          <w:szCs w:val="21"/>
        </w:rPr>
        <w:t>③</w:t>
      </w:r>
      <w:r>
        <w:rPr>
          <w:color w:val="FF0000"/>
          <w:szCs w:val="21"/>
        </w:rPr>
        <w:t>实验；</w:t>
      </w:r>
    </w:p>
    <w:p w:rsidR="000C0631" w:rsidRDefault="000C0631" w:rsidP="000C0631">
      <w:pPr>
        <w:adjustRightInd w:val="0"/>
        <w:snapToGrid w:val="0"/>
        <w:spacing w:line="360" w:lineRule="auto"/>
        <w:jc w:val="left"/>
        <w:rPr>
          <w:color w:val="FF0000"/>
          <w:szCs w:val="21"/>
        </w:rPr>
      </w:pPr>
      <w:r>
        <w:rPr>
          <w:rFonts w:hint="eastAsia"/>
          <w:color w:val="FF0000"/>
          <w:szCs w:val="21"/>
        </w:rPr>
        <w:t>⑤</w:t>
      </w:r>
      <w:r>
        <w:rPr>
          <w:color w:val="FF0000"/>
          <w:szCs w:val="21"/>
        </w:rPr>
        <w:t>计算各次实验的平均速度，检验猜想是否正确。</w:t>
      </w:r>
    </w:p>
    <w:p w:rsidR="000C0631" w:rsidRDefault="000C0631" w:rsidP="000C0631">
      <w:pPr>
        <w:adjustRightInd w:val="0"/>
        <w:snapToGrid w:val="0"/>
        <w:spacing w:line="360" w:lineRule="auto"/>
        <w:jc w:val="left"/>
        <w:rPr>
          <w:rFonts w:hint="eastAsia"/>
          <w:color w:val="FF0000"/>
        </w:rPr>
      </w:pPr>
      <w:r>
        <w:rPr>
          <w:color w:val="FF0000"/>
          <w:szCs w:val="21"/>
        </w:rPr>
        <w:t>考点：测量平均速度</w:t>
      </w:r>
      <w:r>
        <w:rPr>
          <w:color w:val="FF0000"/>
          <w:szCs w:val="21"/>
        </w:rPr>
        <w:t xml:space="preserve">  </w:t>
      </w:r>
      <w:r>
        <w:rPr>
          <w:color w:val="FF0000"/>
          <w:szCs w:val="21"/>
        </w:rPr>
        <w:t>实验原理和设计实验</w:t>
      </w:r>
      <w:r>
        <w:rPr>
          <w:color w:val="FF0000"/>
          <w:szCs w:val="21"/>
        </w:rPr>
        <w:t xml:space="preserve">  </w:t>
      </w:r>
      <w:r>
        <w:rPr>
          <w:color w:val="FF0000"/>
          <w:szCs w:val="21"/>
        </w:rPr>
        <w:t>控制变量法。</w:t>
      </w:r>
      <w:r>
        <w:rPr>
          <w:color w:val="FF0000"/>
          <w:szCs w:val="21"/>
        </w:rPr>
        <w:t xml:space="preserve"> </w:t>
      </w:r>
    </w:p>
    <w:p w:rsidR="000C0631" w:rsidRDefault="000C0631" w:rsidP="000C0631">
      <w:pPr>
        <w:spacing w:line="360" w:lineRule="auto"/>
        <w:ind w:left="315" w:hangingChars="150" w:hanging="315"/>
        <w:jc w:val="left"/>
      </w:pPr>
      <w:r>
        <w:rPr>
          <w:rFonts w:hint="eastAsia"/>
          <w:color w:val="FF0000"/>
        </w:rPr>
        <w:t>17.</w:t>
      </w:r>
      <w:r>
        <w:rPr>
          <w:color w:val="FF0000"/>
        </w:rPr>
        <w:t>（</w:t>
      </w:r>
      <w:r>
        <w:rPr>
          <w:color w:val="FF0000"/>
        </w:rPr>
        <w:t>20</w:t>
      </w:r>
      <w:r>
        <w:rPr>
          <w:rFonts w:hint="eastAsia"/>
          <w:color w:val="FF0000"/>
        </w:rPr>
        <w:t>16</w:t>
      </w:r>
      <w:r>
        <w:rPr>
          <w:rFonts w:hint="eastAsia"/>
          <w:color w:val="FF0000"/>
        </w:rPr>
        <w:t>广东省</w:t>
      </w:r>
      <w:r>
        <w:rPr>
          <w:color w:val="FF0000"/>
        </w:rPr>
        <w:t>）</w:t>
      </w:r>
      <w:r>
        <w:t>（</w:t>
      </w:r>
      <w:r>
        <w:t>1</w:t>
      </w:r>
      <w:r>
        <w:t>）如题</w:t>
      </w:r>
      <w:r>
        <w:t>16-2</w:t>
      </w:r>
      <w:r>
        <w:t>图所示，物体的长</w:t>
      </w:r>
      <w:r>
        <w:rPr>
          <w:noProof/>
        </w:rPr>
        <w:drawing>
          <wp:inline distT="0" distB="0" distL="0" distR="0">
            <wp:extent cx="19050" cy="9525"/>
            <wp:effectExtent l="0" t="0" r="0" b="0"/>
            <wp:docPr id="93"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学科网(www.zxxk.com)--教育资源门户，提供试卷、教案、课件、论文、素材及各类教学资源下载，还有大量而丰富的教学相关资讯！"/>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度为</w:t>
      </w:r>
      <w:r>
        <w:rPr>
          <w:u w:val="single"/>
        </w:rPr>
        <w:t xml:space="preserve">       </w:t>
      </w:r>
      <w:r>
        <w:t>cm</w:t>
      </w:r>
      <w:r>
        <w:t>。</w:t>
      </w:r>
    </w:p>
    <w:p w:rsidR="000C0631" w:rsidRDefault="000C0631" w:rsidP="000C0631">
      <w:pPr>
        <w:spacing w:line="360" w:lineRule="auto"/>
        <w:rPr>
          <w:rFonts w:hint="eastAsia"/>
          <w:color w:val="FF0000"/>
          <w:szCs w:val="21"/>
        </w:rPr>
      </w:pPr>
      <w:r>
        <w:rPr>
          <w:noProof/>
        </w:rPr>
        <w:drawing>
          <wp:inline distT="0" distB="0" distL="0" distR="0">
            <wp:extent cx="5019675" cy="1076325"/>
            <wp:effectExtent l="0" t="0" r="9525" b="9525"/>
            <wp:docPr id="92" name="图片 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卷、教案、课件、论文、素材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19675" cy="1076325"/>
                    </a:xfrm>
                    <a:prstGeom prst="rect">
                      <a:avLst/>
                    </a:prstGeom>
                    <a:noFill/>
                    <a:ln>
                      <a:noFill/>
                    </a:ln>
                  </pic:spPr>
                </pic:pic>
              </a:graphicData>
            </a:graphic>
          </wp:inline>
        </w:drawing>
      </w:r>
    </w:p>
    <w:p w:rsidR="000C0631" w:rsidRDefault="000C0631" w:rsidP="000C0631">
      <w:pPr>
        <w:spacing w:line="360" w:lineRule="auto"/>
        <w:rPr>
          <w:rFonts w:hint="eastAsia"/>
        </w:rPr>
      </w:pPr>
      <w:r>
        <w:rPr>
          <w:rFonts w:hint="eastAsia"/>
          <w:color w:val="FF0000"/>
        </w:rPr>
        <w:t>18.</w:t>
      </w:r>
      <w:r>
        <w:rPr>
          <w:color w:val="FF0000"/>
        </w:rPr>
        <w:t>（</w:t>
      </w:r>
      <w:r>
        <w:rPr>
          <w:color w:val="FF0000"/>
        </w:rPr>
        <w:t>20</w:t>
      </w:r>
      <w:r>
        <w:rPr>
          <w:rFonts w:hint="eastAsia"/>
          <w:color w:val="FF0000"/>
        </w:rPr>
        <w:t>16</w:t>
      </w:r>
      <w:r>
        <w:rPr>
          <w:rFonts w:hint="eastAsia"/>
          <w:color w:val="FF0000"/>
        </w:rPr>
        <w:t>广东揭阳）</w:t>
      </w:r>
      <w:r>
        <w:rPr>
          <w:rFonts w:hint="eastAsia"/>
        </w:rPr>
        <w:t>下列是有关运动和力的描述，其中正确的是（</w:t>
      </w:r>
      <w:r>
        <w:rPr>
          <w:rFonts w:hint="eastAsia"/>
        </w:rPr>
        <w:t xml:space="preserve">     </w:t>
      </w:r>
      <w:r>
        <w:rPr>
          <w:rFonts w:hint="eastAsia"/>
        </w:rPr>
        <w:t>）</w:t>
      </w:r>
    </w:p>
    <w:p w:rsidR="000C0631" w:rsidRDefault="000C0631" w:rsidP="000C0631">
      <w:pPr>
        <w:spacing w:line="360" w:lineRule="auto"/>
        <w:rPr>
          <w:rFonts w:hint="eastAsia"/>
        </w:rPr>
      </w:pPr>
      <w:r>
        <w:rPr>
          <w:rFonts w:hint="eastAsia"/>
        </w:rPr>
        <w:t>A</w:t>
      </w:r>
      <w:r>
        <w:rPr>
          <w:rFonts w:hint="eastAsia"/>
        </w:rPr>
        <w:t>．汽车司机使用安全带与惯性无关</w:t>
      </w:r>
    </w:p>
    <w:p w:rsidR="000C0631" w:rsidRDefault="000C0631" w:rsidP="000C0631">
      <w:pPr>
        <w:spacing w:line="360" w:lineRule="auto"/>
        <w:rPr>
          <w:rFonts w:hint="eastAsia"/>
        </w:rPr>
      </w:pPr>
      <w:r>
        <w:rPr>
          <w:rFonts w:hint="eastAsia"/>
        </w:rPr>
        <w:t>B</w:t>
      </w:r>
      <w:r>
        <w:rPr>
          <w:rFonts w:hint="eastAsia"/>
        </w:rPr>
        <w:t>．击打排球时手感到疼，说明力的作用是相互的</w:t>
      </w:r>
    </w:p>
    <w:p w:rsidR="000C0631" w:rsidRDefault="000C0631" w:rsidP="000C0631">
      <w:pPr>
        <w:spacing w:line="360" w:lineRule="auto"/>
        <w:rPr>
          <w:rFonts w:hint="eastAsia"/>
        </w:rPr>
      </w:pPr>
      <w:r>
        <w:rPr>
          <w:rFonts w:hint="eastAsia"/>
        </w:rPr>
        <w:t>C</w:t>
      </w:r>
      <w:r>
        <w:rPr>
          <w:rFonts w:hint="eastAsia"/>
        </w:rPr>
        <w:t>．跳伞运动员匀速下落时，以伞为参照物，人是运动的</w:t>
      </w:r>
    </w:p>
    <w:p w:rsidR="000C0631" w:rsidRDefault="000C0631" w:rsidP="000C0631">
      <w:pPr>
        <w:spacing w:line="360" w:lineRule="auto"/>
        <w:rPr>
          <w:rFonts w:hint="eastAsia"/>
        </w:rPr>
      </w:pPr>
      <w:r>
        <w:rPr>
          <w:rFonts w:hint="eastAsia"/>
        </w:rPr>
        <w:t>D</w:t>
      </w:r>
      <w:r>
        <w:rPr>
          <w:rFonts w:hint="eastAsia"/>
        </w:rPr>
        <w:t>．在水平地面上做匀速直线运动的汽车，牵引力大于阻力</w:t>
      </w:r>
    </w:p>
    <w:p w:rsidR="000C0631" w:rsidRDefault="000C0631" w:rsidP="000C0631">
      <w:pPr>
        <w:widowControl/>
        <w:spacing w:line="360" w:lineRule="auto"/>
        <w:rPr>
          <w:rFonts w:hint="eastAsia"/>
          <w:color w:val="FF0000"/>
          <w:szCs w:val="21"/>
        </w:rPr>
      </w:pPr>
      <w:r>
        <w:rPr>
          <w:color w:val="FF0000"/>
          <w:szCs w:val="21"/>
        </w:rPr>
        <w:t>【答案】</w:t>
      </w:r>
      <w:r>
        <w:rPr>
          <w:rFonts w:hint="eastAsia"/>
          <w:color w:val="FF0000"/>
          <w:szCs w:val="21"/>
        </w:rPr>
        <w:t>B</w:t>
      </w:r>
    </w:p>
    <w:p w:rsidR="000C0631" w:rsidRDefault="000C0631" w:rsidP="000C0631">
      <w:pPr>
        <w:widowControl/>
        <w:spacing w:line="360" w:lineRule="auto"/>
        <w:rPr>
          <w:rFonts w:hint="eastAsia"/>
          <w:color w:val="FF0000"/>
          <w:szCs w:val="21"/>
        </w:rPr>
      </w:pPr>
      <w:r>
        <w:rPr>
          <w:noProof/>
          <w:color w:val="FF0000"/>
          <w:szCs w:val="21"/>
        </w:rPr>
        <w:drawing>
          <wp:inline distT="0" distB="0" distL="0" distR="0">
            <wp:extent cx="6286500" cy="1143000"/>
            <wp:effectExtent l="0" t="0" r="0" b="0"/>
            <wp:docPr id="91" name="图片 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学科网(www.zxxk.com)--教育资源门户，提供试卷、教案、课件、论文、素材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86500" cy="1143000"/>
                    </a:xfrm>
                    <a:prstGeom prst="rect">
                      <a:avLst/>
                    </a:prstGeom>
                    <a:noFill/>
                    <a:ln>
                      <a:noFill/>
                    </a:ln>
                  </pic:spPr>
                </pic:pic>
              </a:graphicData>
            </a:graphic>
          </wp:inline>
        </w:drawing>
      </w:r>
      <w:r>
        <w:rPr>
          <w:rFonts w:hint="eastAsia"/>
          <w:color w:val="FF0000"/>
          <w:szCs w:val="21"/>
        </w:rPr>
        <w:t>【考点定位】运动和力</w:t>
      </w:r>
    </w:p>
    <w:p w:rsidR="000C0631" w:rsidRDefault="000C0631" w:rsidP="000C0631">
      <w:pPr>
        <w:pStyle w:val="DefaultParagraph"/>
        <w:spacing w:line="360" w:lineRule="auto"/>
        <w:textAlignment w:val="center"/>
        <w:rPr>
          <w:rFonts w:hAnsi="Times New Roman"/>
        </w:rPr>
      </w:pPr>
      <w:r>
        <w:rPr>
          <w:rFonts w:hint="eastAsia"/>
          <w:color w:val="FF0000"/>
        </w:rPr>
        <w:t>19.</w:t>
      </w:r>
      <w:r>
        <w:rPr>
          <w:color w:val="FF0000"/>
        </w:rPr>
        <w:t>（</w:t>
      </w:r>
      <w:r>
        <w:rPr>
          <w:color w:val="FF0000"/>
        </w:rPr>
        <w:t>20</w:t>
      </w:r>
      <w:r>
        <w:rPr>
          <w:rFonts w:hint="eastAsia"/>
          <w:color w:val="FF0000"/>
        </w:rPr>
        <w:t>16</w:t>
      </w:r>
      <w:r>
        <w:rPr>
          <w:rFonts w:hint="eastAsia"/>
          <w:color w:val="FF0000"/>
        </w:rPr>
        <w:t>广东河源）</w:t>
      </w:r>
      <w:r>
        <w:rPr>
          <w:rFonts w:hAnsi="Times New Roman"/>
        </w:rPr>
        <w:t>如图所示，木块的长度是</w:t>
      </w:r>
      <w:r>
        <w:rPr>
          <w:rFonts w:hAnsi="Times New Roman"/>
          <w:u w:val="single"/>
        </w:rPr>
        <w:t xml:space="preserve">　</w:t>
      </w:r>
      <w:r>
        <w:rPr>
          <w:rFonts w:hAnsi="Times New Roman" w:hint="eastAsia"/>
          <w:u w:val="single"/>
        </w:rPr>
        <w:t xml:space="preserve">  </w:t>
      </w:r>
      <w:r>
        <w:rPr>
          <w:rFonts w:hAnsi="Times New Roman"/>
          <w:u w:val="single"/>
        </w:rPr>
        <w:t xml:space="preserve">　</w:t>
      </w:r>
      <w:r>
        <w:rPr>
          <w:rFonts w:hAnsi="Times New Roman"/>
        </w:rPr>
        <w:t>cm</w:t>
      </w:r>
      <w:r>
        <w:rPr>
          <w:rFonts w:hAnsi="Times New Roman"/>
        </w:rPr>
        <w:t>；用天平测小矿石的质量，当盘中所加砝码及游码位置如图所示时天平平衡，则此小矿石的质量为</w:t>
      </w:r>
      <w:r>
        <w:rPr>
          <w:rFonts w:hAnsi="Times New Roman"/>
          <w:u w:val="single"/>
        </w:rPr>
        <w:t xml:space="preserve">　</w:t>
      </w:r>
      <w:r>
        <w:rPr>
          <w:rFonts w:hAnsi="Times New Roman" w:hint="eastAsia"/>
          <w:u w:val="single"/>
        </w:rPr>
        <w:t xml:space="preserve">   </w:t>
      </w:r>
      <w:r>
        <w:rPr>
          <w:rFonts w:hAnsi="Times New Roman"/>
          <w:u w:val="single"/>
        </w:rPr>
        <w:t xml:space="preserve">　</w:t>
      </w:r>
      <w:r>
        <w:rPr>
          <w:rFonts w:hAnsi="Times New Roman"/>
        </w:rPr>
        <w:t>g</w:t>
      </w:r>
      <w:r>
        <w:rPr>
          <w:rFonts w:hAnsi="Times New Roman"/>
        </w:rPr>
        <w:t>．</w:t>
      </w:r>
    </w:p>
    <w:p w:rsidR="000C0631" w:rsidRDefault="000C0631" w:rsidP="000C0631">
      <w:pPr>
        <w:pStyle w:val="DefaultParagraph"/>
        <w:spacing w:line="360" w:lineRule="auto"/>
        <w:jc w:val="center"/>
        <w:textAlignment w:val="center"/>
        <w:rPr>
          <w:rFonts w:hAnsi="Times New Roman"/>
        </w:rPr>
      </w:pPr>
      <w:r>
        <w:rPr>
          <w:noProof/>
        </w:rPr>
        <w:lastRenderedPageBreak/>
        <w:drawing>
          <wp:inline distT="0" distB="0" distL="0" distR="0">
            <wp:extent cx="3381375" cy="838200"/>
            <wp:effectExtent l="0" t="0" r="9525" b="0"/>
            <wp:docPr id="9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卷、教案、课件、论文、素材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1375" cy="838200"/>
                    </a:xfrm>
                    <a:prstGeom prst="rect">
                      <a:avLst/>
                    </a:prstGeom>
                    <a:noFill/>
                    <a:ln>
                      <a:noFill/>
                    </a:ln>
                  </pic:spPr>
                </pic:pic>
              </a:graphicData>
            </a:graphic>
          </wp:inline>
        </w:drawing>
      </w:r>
      <w:r>
        <w:rPr>
          <w:rFonts w:hAnsi="Times New Roman"/>
        </w:rPr>
        <w:t xml:space="preserve"> </w:t>
      </w:r>
    </w:p>
    <w:p w:rsidR="000C0631" w:rsidRDefault="000C0631" w:rsidP="000C0631">
      <w:pPr>
        <w:pStyle w:val="DefaultParagraph"/>
        <w:spacing w:line="360" w:lineRule="auto"/>
        <w:textAlignment w:val="center"/>
        <w:rPr>
          <w:rFonts w:hAnsi="Times New Roman" w:hint="eastAsia"/>
          <w:color w:val="FF0000"/>
        </w:rPr>
      </w:pPr>
      <w:r>
        <w:rPr>
          <w:color w:val="FF0000"/>
        </w:rPr>
        <w:t>【答案】</w:t>
      </w:r>
      <w:r>
        <w:rPr>
          <w:rFonts w:hAnsi="Times New Roman"/>
          <w:color w:val="FF0000"/>
        </w:rPr>
        <w:t>2.45</w:t>
      </w:r>
      <w:r>
        <w:rPr>
          <w:rFonts w:hAnsi="Times New Roman"/>
          <w:color w:val="FF0000"/>
        </w:rPr>
        <w:t>；</w:t>
      </w:r>
      <w:r>
        <w:rPr>
          <w:rFonts w:hAnsi="Times New Roman"/>
          <w:color w:val="FF0000"/>
        </w:rPr>
        <w:t>33.4</w:t>
      </w:r>
      <w:r>
        <w:rPr>
          <w:color w:val="FF0000"/>
        </w:rPr>
        <w:br/>
      </w:r>
      <w:r>
        <w:rPr>
          <w:color w:val="FF0000"/>
        </w:rPr>
        <w:t>【解析】</w:t>
      </w:r>
      <w:r>
        <w:rPr>
          <w:color w:val="FF0000"/>
        </w:rPr>
        <w:br/>
      </w:r>
      <w:r>
        <w:rPr>
          <w:color w:val="FF0000"/>
        </w:rPr>
        <w:t>试题分析：</w:t>
      </w:r>
      <w:r>
        <w:rPr>
          <w:rFonts w:hAnsi="Times New Roman"/>
          <w:color w:val="FF0000"/>
        </w:rPr>
        <w:t>由图知刻度尺的分度值为</w:t>
      </w:r>
      <w:r>
        <w:rPr>
          <w:rFonts w:hAnsi="Times New Roman"/>
          <w:color w:val="FF0000"/>
        </w:rPr>
        <w:t>1mm</w:t>
      </w:r>
      <w:r>
        <w:rPr>
          <w:rFonts w:hAnsi="Times New Roman"/>
          <w:color w:val="FF0000"/>
        </w:rPr>
        <w:t>；木块左侧与</w:t>
      </w:r>
      <w:r>
        <w:rPr>
          <w:rFonts w:hAnsi="Times New Roman"/>
          <w:color w:val="FF0000"/>
        </w:rPr>
        <w:t>1.00cm</w:t>
      </w:r>
      <w:r>
        <w:rPr>
          <w:rFonts w:hAnsi="Times New Roman"/>
          <w:color w:val="FF0000"/>
        </w:rPr>
        <w:t>对齐，右侧读作：</w:t>
      </w:r>
      <w:r>
        <w:rPr>
          <w:rFonts w:hAnsi="Times New Roman"/>
          <w:color w:val="FF0000"/>
        </w:rPr>
        <w:t>3.45cm</w:t>
      </w:r>
      <w:r>
        <w:rPr>
          <w:rFonts w:hAnsi="Times New Roman"/>
          <w:color w:val="FF0000"/>
        </w:rPr>
        <w:t>，所以木块的长度为</w:t>
      </w:r>
      <w:r>
        <w:rPr>
          <w:rFonts w:hAnsi="Times New Roman"/>
          <w:color w:val="FF0000"/>
        </w:rPr>
        <w:t>L=3.45cm</w:t>
      </w:r>
      <w:r>
        <w:rPr>
          <w:rFonts w:hAnsi="Times New Roman"/>
          <w:color w:val="FF0000"/>
        </w:rPr>
        <w:t>﹣</w:t>
      </w:r>
      <w:r>
        <w:rPr>
          <w:rFonts w:hAnsi="Times New Roman"/>
          <w:color w:val="FF0000"/>
        </w:rPr>
        <w:t>1.00cm=2.45cm</w:t>
      </w:r>
      <w:r>
        <w:rPr>
          <w:rFonts w:hAnsi="Times New Roman" w:hint="eastAsia"/>
          <w:color w:val="FF0000"/>
        </w:rPr>
        <w:t>；</w:t>
      </w:r>
      <w:r>
        <w:rPr>
          <w:rFonts w:hAnsi="Times New Roman" w:hint="eastAsia"/>
          <w:noProof/>
          <w:color w:val="FF0000"/>
        </w:rPr>
        <w:drawing>
          <wp:inline distT="0" distB="0" distL="0" distR="0">
            <wp:extent cx="19050" cy="19050"/>
            <wp:effectExtent l="0" t="0" r="0" b="0"/>
            <wp:docPr id="89"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学科网(www.zxxk.com)--教育资源门户，提供试卷、教案、课件、论文、素材及各类教学资源下载，还有大量而丰富的教学相关资讯！"/>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Ansi="Times New Roman"/>
          <w:color w:val="FF0000"/>
        </w:rPr>
        <w:t>被测物体质量等于右盘中所有砝码质量之和加游码在标尺上所对刻度，即：</w:t>
      </w:r>
      <w:r>
        <w:rPr>
          <w:rFonts w:hAnsi="Times New Roman"/>
          <w:color w:val="FF0000"/>
        </w:rPr>
        <w:t>20g+10g+3.4g=33.4g</w:t>
      </w:r>
      <w:r>
        <w:rPr>
          <w:rFonts w:hAnsi="Times New Roman"/>
          <w:color w:val="FF0000"/>
        </w:rPr>
        <w:t>．</w:t>
      </w:r>
    </w:p>
    <w:p w:rsidR="000C0631" w:rsidRDefault="000C0631" w:rsidP="000C0631">
      <w:pPr>
        <w:spacing w:line="360" w:lineRule="auto"/>
        <w:rPr>
          <w:rFonts w:hint="eastAsia"/>
          <w:color w:val="FF0000"/>
          <w:szCs w:val="21"/>
        </w:rPr>
      </w:pPr>
      <w:r>
        <w:rPr>
          <w:color w:val="FF0000"/>
        </w:rPr>
        <w:t>【考点定位】长度的测量</w:t>
      </w:r>
      <w:r>
        <w:rPr>
          <w:rFonts w:hint="eastAsia"/>
          <w:color w:val="FF0000"/>
        </w:rPr>
        <w:t>，</w:t>
      </w:r>
      <w:r>
        <w:rPr>
          <w:color w:val="FF0000"/>
        </w:rPr>
        <w:t>质量的测量与天平</w:t>
      </w:r>
    </w:p>
    <w:p w:rsidR="000C0631" w:rsidRDefault="000C0631" w:rsidP="000C0631">
      <w:pPr>
        <w:spacing w:line="360" w:lineRule="auto"/>
        <w:rPr>
          <w:rFonts w:hint="eastAsia"/>
          <w:color w:val="FF0000"/>
          <w:szCs w:val="21"/>
        </w:rPr>
      </w:pPr>
    </w:p>
    <w:p w:rsidR="000C0631" w:rsidRDefault="000C0631" w:rsidP="000C0631">
      <w:pPr>
        <w:spacing w:line="360" w:lineRule="auto"/>
        <w:rPr>
          <w:szCs w:val="21"/>
        </w:rPr>
      </w:pPr>
      <w:r>
        <w:rPr>
          <w:rFonts w:hint="eastAsia"/>
          <w:color w:val="FF0000"/>
        </w:rPr>
        <w:t>20.</w:t>
      </w:r>
      <w:r>
        <w:rPr>
          <w:noProof/>
          <w:color w:val="FF0000"/>
        </w:rPr>
        <w:drawing>
          <wp:inline distT="0" distB="0" distL="0" distR="0">
            <wp:extent cx="19050" cy="19050"/>
            <wp:effectExtent l="0" t="0" r="0" b="0"/>
            <wp:docPr id="88"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图</w:t>
      </w:r>
      <w:r>
        <w:rPr>
          <w:szCs w:val="21"/>
        </w:rPr>
        <w:t>5</w:t>
      </w:r>
      <w:r>
        <w:rPr>
          <w:szCs w:val="21"/>
        </w:rPr>
        <w:t>所示，水平地面</w:t>
      </w:r>
      <w:r>
        <w:rPr>
          <w:i/>
          <w:szCs w:val="21"/>
        </w:rPr>
        <w:t>O</w:t>
      </w:r>
      <w:r>
        <w:rPr>
          <w:szCs w:val="21"/>
        </w:rPr>
        <w:t>点两侧粗糙程度不同，物体一直受到沿水平方向</w:t>
      </w:r>
      <w:r>
        <w:rPr>
          <w:szCs w:val="21"/>
        </w:rPr>
        <w:t>3N</w:t>
      </w:r>
      <w:r>
        <w:rPr>
          <w:szCs w:val="21"/>
        </w:rPr>
        <w:t>的力</w:t>
      </w:r>
      <w:r>
        <w:rPr>
          <w:i/>
          <w:szCs w:val="21"/>
        </w:rPr>
        <w:t>F</w:t>
      </w:r>
      <w:r>
        <w:rPr>
          <w:szCs w:val="21"/>
        </w:rPr>
        <w:t>。物体经过</w:t>
      </w:r>
      <w:r>
        <w:rPr>
          <w:i/>
          <w:szCs w:val="21"/>
        </w:rPr>
        <w:t>M</w:t>
      </w:r>
      <w:r>
        <w:rPr>
          <w:szCs w:val="21"/>
        </w:rPr>
        <w:t>点开始计时，每经过相同时间，用虚线框记录物体的位置。物体在</w:t>
      </w:r>
      <w:r>
        <w:rPr>
          <w:i/>
          <w:szCs w:val="21"/>
        </w:rPr>
        <w:t>MO</w:t>
      </w:r>
      <w:r>
        <w:rPr>
          <w:szCs w:val="21"/>
        </w:rPr>
        <w:t>段做匀速直线运动，物体在</w:t>
      </w:r>
    </w:p>
    <w:p w:rsidR="000C0631" w:rsidRDefault="000C0631" w:rsidP="000C0631">
      <w:pPr>
        <w:pStyle w:val="1"/>
        <w:spacing w:line="360" w:lineRule="auto"/>
        <w:ind w:firstLineChars="0" w:firstLine="0"/>
        <w:jc w:val="center"/>
        <w:rPr>
          <w:rFonts w:ascii="Times New Roman" w:hAnsi="Times New Roman"/>
          <w:szCs w:val="21"/>
        </w:rPr>
      </w:pPr>
      <w:r>
        <w:rPr>
          <w:noProof/>
          <w:szCs w:val="21"/>
        </w:rPr>
        <w:drawing>
          <wp:inline distT="0" distB="0" distL="0" distR="0">
            <wp:extent cx="4791075" cy="1104900"/>
            <wp:effectExtent l="0" t="0" r="9525" b="0"/>
            <wp:docPr id="87"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学科网(www.zxxk.com)--教育资源门户，提供试卷、教案、课件、论文、素材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91075" cy="1104900"/>
                    </a:xfrm>
                    <a:prstGeom prst="rect">
                      <a:avLst/>
                    </a:prstGeom>
                    <a:noFill/>
                    <a:ln>
                      <a:noFill/>
                    </a:ln>
                  </pic:spPr>
                </pic:pic>
              </a:graphicData>
            </a:graphic>
          </wp:inline>
        </w:drawing>
      </w:r>
      <w:r>
        <w:rPr>
          <w:rFonts w:ascii="Times New Roman" w:hAnsi="Times New Roman"/>
          <w:szCs w:val="21"/>
        </w:rPr>
        <w:t xml:space="preserve"> </w:t>
      </w:r>
    </w:p>
    <w:p w:rsidR="000C0631" w:rsidRDefault="000C0631" w:rsidP="000C0631">
      <w:pPr>
        <w:pStyle w:val="1"/>
        <w:spacing w:line="360" w:lineRule="auto"/>
        <w:ind w:firstLineChars="0" w:firstLine="0"/>
        <w:rPr>
          <w:rFonts w:ascii="Times New Roman" w:hAnsi="Times New Roman"/>
          <w:szCs w:val="21"/>
        </w:rPr>
      </w:pPr>
      <w:r>
        <w:rPr>
          <w:rFonts w:ascii="Times New Roman" w:hAnsi="Times New Roman" w:hint="eastAsia"/>
          <w:szCs w:val="21"/>
        </w:rPr>
        <w:t>A</w:t>
      </w:r>
      <w:r>
        <w:rPr>
          <w:rFonts w:ascii="Times New Roman" w:hAnsi="Times New Roman" w:hint="eastAsia"/>
          <w:szCs w:val="21"/>
        </w:rPr>
        <w:t>．</w:t>
      </w:r>
      <w:r>
        <w:rPr>
          <w:rFonts w:ascii="Times New Roman" w:hAnsi="Times New Roman"/>
          <w:i/>
          <w:szCs w:val="21"/>
        </w:rPr>
        <w:t>OQ</w:t>
      </w:r>
      <w:r>
        <w:rPr>
          <w:rFonts w:ascii="Times New Roman" w:hAnsi="Times New Roman"/>
          <w:szCs w:val="21"/>
        </w:rPr>
        <w:t>段做匀速直线运动</w:t>
      </w:r>
      <w:r>
        <w:rPr>
          <w:rFonts w:ascii="Times New Roman" w:hAnsi="Times New Roman"/>
          <w:szCs w:val="21"/>
        </w:rPr>
        <w:t xml:space="preserve">       </w:t>
      </w:r>
      <w:r>
        <w:rPr>
          <w:rFonts w:ascii="Times New Roman" w:hAnsi="Times New Roman" w:hint="eastAsia"/>
          <w:szCs w:val="21"/>
        </w:rPr>
        <w:t>B</w:t>
      </w:r>
      <w:r>
        <w:rPr>
          <w:rFonts w:ascii="Times New Roman" w:hAnsi="Times New Roman" w:hint="eastAsia"/>
          <w:szCs w:val="21"/>
        </w:rPr>
        <w:t>．</w:t>
      </w:r>
      <w:r>
        <w:rPr>
          <w:rFonts w:ascii="Times New Roman" w:hAnsi="Times New Roman"/>
          <w:i/>
          <w:szCs w:val="21"/>
        </w:rPr>
        <w:t>MN</w:t>
      </w:r>
      <w:r>
        <w:rPr>
          <w:rFonts w:ascii="Times New Roman" w:hAnsi="Times New Roman"/>
          <w:szCs w:val="21"/>
        </w:rPr>
        <w:t>段的速度大于</w:t>
      </w:r>
      <w:r>
        <w:rPr>
          <w:rFonts w:ascii="Times New Roman" w:hAnsi="Times New Roman"/>
          <w:i/>
          <w:szCs w:val="21"/>
        </w:rPr>
        <w:t>OP</w:t>
      </w:r>
      <w:r>
        <w:rPr>
          <w:rFonts w:ascii="Times New Roman" w:hAnsi="Times New Roman"/>
          <w:szCs w:val="21"/>
        </w:rPr>
        <w:t>段的</w:t>
      </w:r>
    </w:p>
    <w:p w:rsidR="000C0631" w:rsidRDefault="000C0631" w:rsidP="000C0631">
      <w:pPr>
        <w:pStyle w:val="1"/>
        <w:spacing w:line="360" w:lineRule="auto"/>
        <w:ind w:firstLineChars="0" w:firstLine="0"/>
        <w:rPr>
          <w:rFonts w:ascii="Times New Roman" w:hAnsi="Times New Roman"/>
          <w:szCs w:val="21"/>
        </w:rPr>
      </w:pPr>
      <w:r>
        <w:rPr>
          <w:rFonts w:ascii="Times New Roman" w:hAnsi="Times New Roman" w:hint="eastAsia"/>
          <w:szCs w:val="21"/>
        </w:rPr>
        <w:t>C</w:t>
      </w:r>
      <w:r>
        <w:rPr>
          <w:rFonts w:ascii="Times New Roman" w:hAnsi="Times New Roman" w:hint="eastAsia"/>
          <w:szCs w:val="21"/>
        </w:rPr>
        <w:t>．</w:t>
      </w:r>
      <w:r>
        <w:rPr>
          <w:rFonts w:ascii="Times New Roman" w:hAnsi="Times New Roman"/>
          <w:i/>
          <w:szCs w:val="21"/>
        </w:rPr>
        <w:t>MN</w:t>
      </w:r>
      <w:r>
        <w:rPr>
          <w:rFonts w:ascii="Times New Roman" w:hAnsi="Times New Roman"/>
          <w:szCs w:val="21"/>
        </w:rPr>
        <w:t>段受到的摩擦力</w:t>
      </w:r>
      <w:r>
        <w:rPr>
          <w:rFonts w:ascii="Times New Roman" w:hAnsi="Times New Roman"/>
          <w:noProof/>
          <w:szCs w:val="21"/>
        </w:rPr>
        <w:drawing>
          <wp:inline distT="0" distB="0" distL="0" distR="0">
            <wp:extent cx="19050" cy="19050"/>
            <wp:effectExtent l="0" t="0" r="0" b="0"/>
            <wp:docPr id="86"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学科网(www.zxxk.com)--教育资源门户，提供试卷、教案、课件、论文、素材及各类教学资源下载，还有大量而丰富的教学相关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Times New Roman" w:hAnsi="Times New Roman"/>
          <w:szCs w:val="21"/>
        </w:rPr>
        <w:t>为</w:t>
      </w:r>
      <w:r>
        <w:rPr>
          <w:rFonts w:ascii="Times New Roman" w:hAnsi="Times New Roman"/>
          <w:szCs w:val="21"/>
        </w:rPr>
        <w:t xml:space="preserve">3N     </w:t>
      </w:r>
      <w:r>
        <w:rPr>
          <w:rFonts w:ascii="Times New Roman" w:hAnsi="Times New Roman" w:hint="eastAsia"/>
          <w:szCs w:val="21"/>
        </w:rPr>
        <w:t>D</w:t>
      </w:r>
      <w:r>
        <w:rPr>
          <w:rFonts w:ascii="Times New Roman" w:hAnsi="Times New Roman" w:hint="eastAsia"/>
          <w:szCs w:val="21"/>
        </w:rPr>
        <w:t>．</w:t>
      </w:r>
      <w:r>
        <w:rPr>
          <w:rFonts w:ascii="Times New Roman" w:hAnsi="Times New Roman"/>
          <w:i/>
          <w:szCs w:val="21"/>
        </w:rPr>
        <w:t>OQ</w:t>
      </w:r>
      <w:r>
        <w:rPr>
          <w:rFonts w:ascii="Times New Roman" w:hAnsi="Times New Roman"/>
          <w:szCs w:val="21"/>
        </w:rPr>
        <w:t>段受到的摩擦力大小等于</w:t>
      </w:r>
      <w:r>
        <w:rPr>
          <w:rFonts w:ascii="Times New Roman" w:hAnsi="Times New Roman"/>
          <w:i/>
          <w:szCs w:val="21"/>
        </w:rPr>
        <w:t>F</w:t>
      </w:r>
    </w:p>
    <w:p w:rsidR="000C0631" w:rsidRDefault="000C0631" w:rsidP="000C0631">
      <w:pPr>
        <w:widowControl/>
        <w:spacing w:line="360" w:lineRule="auto"/>
        <w:rPr>
          <w:color w:val="FF0000"/>
          <w:szCs w:val="21"/>
        </w:rPr>
      </w:pPr>
      <w:r>
        <w:rPr>
          <w:color w:val="FF0000"/>
          <w:szCs w:val="21"/>
        </w:rPr>
        <w:t>【答案】</w:t>
      </w:r>
      <w:r>
        <w:rPr>
          <w:color w:val="FF0000"/>
          <w:szCs w:val="21"/>
        </w:rPr>
        <w:t>C</w:t>
      </w:r>
    </w:p>
    <w:p w:rsidR="000C0631" w:rsidRDefault="000C0631" w:rsidP="000C0631">
      <w:pPr>
        <w:widowControl/>
        <w:spacing w:line="360" w:lineRule="auto"/>
        <w:rPr>
          <w:color w:val="FF0000"/>
          <w:szCs w:val="21"/>
        </w:rPr>
      </w:pPr>
      <w:r>
        <w:rPr>
          <w:color w:val="FF0000"/>
          <w:szCs w:val="21"/>
        </w:rPr>
        <w:t>【解析】</w:t>
      </w:r>
    </w:p>
    <w:p w:rsidR="000C0631" w:rsidRDefault="000C0631" w:rsidP="000C0631">
      <w:pPr>
        <w:widowControl/>
        <w:spacing w:line="360" w:lineRule="auto"/>
        <w:rPr>
          <w:color w:val="FF0000"/>
          <w:szCs w:val="21"/>
        </w:rPr>
      </w:pPr>
      <w:r>
        <w:rPr>
          <w:color w:val="FF0000"/>
          <w:szCs w:val="21"/>
        </w:rPr>
        <w:t>试题分析：因物体在</w:t>
      </w:r>
      <w:r>
        <w:rPr>
          <w:i/>
          <w:color w:val="FF0000"/>
          <w:szCs w:val="21"/>
        </w:rPr>
        <w:t>MO</w:t>
      </w:r>
      <w:r>
        <w:rPr>
          <w:color w:val="FF0000"/>
          <w:szCs w:val="21"/>
        </w:rPr>
        <w:t>段做匀速直线运动，每经过相同时间，用虚线框记录物体的位置。由图可以看出</w:t>
      </w:r>
      <w:r>
        <w:rPr>
          <w:i/>
          <w:color w:val="FF0000"/>
          <w:szCs w:val="21"/>
        </w:rPr>
        <w:t>OP</w:t>
      </w:r>
      <w:r>
        <w:rPr>
          <w:color w:val="FF0000"/>
          <w:szCs w:val="21"/>
        </w:rPr>
        <w:t>不等于</w:t>
      </w:r>
      <w:r>
        <w:rPr>
          <w:i/>
          <w:color w:val="FF0000"/>
          <w:szCs w:val="21"/>
        </w:rPr>
        <w:t>PQ</w:t>
      </w:r>
      <w:r>
        <w:rPr>
          <w:color w:val="FF0000"/>
          <w:szCs w:val="21"/>
        </w:rPr>
        <w:t>，所以</w:t>
      </w:r>
      <w:r>
        <w:rPr>
          <w:i/>
          <w:color w:val="FF0000"/>
          <w:szCs w:val="21"/>
        </w:rPr>
        <w:t>OQ</w:t>
      </w:r>
      <w:r>
        <w:rPr>
          <w:color w:val="FF0000"/>
          <w:szCs w:val="21"/>
        </w:rPr>
        <w:t>段不是匀速直线运动，选项</w:t>
      </w:r>
      <w:r>
        <w:rPr>
          <w:color w:val="FF0000"/>
          <w:szCs w:val="21"/>
        </w:rPr>
        <w:t>A</w:t>
      </w:r>
      <w:r>
        <w:rPr>
          <w:color w:val="FF0000"/>
          <w:szCs w:val="21"/>
        </w:rPr>
        <w:t>说法不正确；</w:t>
      </w:r>
      <w:r>
        <w:rPr>
          <w:i/>
          <w:color w:val="FF0000"/>
          <w:szCs w:val="21"/>
        </w:rPr>
        <w:t>MN</w:t>
      </w:r>
      <w:r>
        <w:rPr>
          <w:color w:val="FF0000"/>
          <w:szCs w:val="21"/>
        </w:rPr>
        <w:t>段的时间是</w:t>
      </w:r>
      <w:r>
        <w:rPr>
          <w:i/>
          <w:color w:val="FF0000"/>
          <w:szCs w:val="21"/>
        </w:rPr>
        <w:t>OP</w:t>
      </w:r>
      <w:r>
        <w:rPr>
          <w:color w:val="FF0000"/>
          <w:szCs w:val="21"/>
        </w:rPr>
        <w:t>段时间的</w:t>
      </w:r>
      <w:r>
        <w:rPr>
          <w:color w:val="FF0000"/>
          <w:szCs w:val="21"/>
        </w:rPr>
        <w:t>2</w:t>
      </w:r>
      <w:r>
        <w:rPr>
          <w:color w:val="FF0000"/>
          <w:szCs w:val="21"/>
        </w:rPr>
        <w:t>倍，所以</w:t>
      </w:r>
      <w:r>
        <w:rPr>
          <w:i/>
          <w:color w:val="FF0000"/>
          <w:szCs w:val="21"/>
        </w:rPr>
        <w:t>MN</w:t>
      </w:r>
      <w:r>
        <w:rPr>
          <w:color w:val="FF0000"/>
          <w:szCs w:val="21"/>
        </w:rPr>
        <w:t>段的平均速度是</w:t>
      </w:r>
      <w:r>
        <w:rPr>
          <w:i/>
          <w:color w:val="FF0000"/>
          <w:szCs w:val="21"/>
        </w:rPr>
        <w:t>OP</w:t>
      </w:r>
      <w:r>
        <w:rPr>
          <w:color w:val="FF0000"/>
          <w:szCs w:val="21"/>
        </w:rPr>
        <w:t>段平均速度的</w:t>
      </w:r>
      <w:r>
        <w:rPr>
          <w:color w:val="FF0000"/>
          <w:szCs w:val="21"/>
        </w:rPr>
        <w:t>0.5</w:t>
      </w:r>
      <w:r>
        <w:rPr>
          <w:color w:val="FF0000"/>
          <w:szCs w:val="21"/>
        </w:rPr>
        <w:t>倍，选项</w:t>
      </w:r>
      <w:r>
        <w:rPr>
          <w:color w:val="FF0000"/>
          <w:szCs w:val="21"/>
        </w:rPr>
        <w:t>B</w:t>
      </w:r>
      <w:r>
        <w:rPr>
          <w:color w:val="FF0000"/>
          <w:szCs w:val="21"/>
        </w:rPr>
        <w:t>说法不正确；</w:t>
      </w:r>
      <w:r>
        <w:rPr>
          <w:i/>
          <w:color w:val="FF0000"/>
          <w:szCs w:val="21"/>
        </w:rPr>
        <w:t>MN</w:t>
      </w:r>
      <w:r>
        <w:rPr>
          <w:color w:val="FF0000"/>
          <w:szCs w:val="21"/>
        </w:rPr>
        <w:t>段物体做匀速直线运动，受到平衡力的作用，所以受到的摩擦力等于拉力大小为</w:t>
      </w:r>
      <w:r>
        <w:rPr>
          <w:color w:val="FF0000"/>
          <w:szCs w:val="21"/>
        </w:rPr>
        <w:t>3N</w:t>
      </w:r>
      <w:r>
        <w:rPr>
          <w:color w:val="FF0000"/>
          <w:szCs w:val="21"/>
        </w:rPr>
        <w:t>，选项</w:t>
      </w:r>
      <w:r>
        <w:rPr>
          <w:color w:val="FF0000"/>
          <w:szCs w:val="21"/>
        </w:rPr>
        <w:t>C</w:t>
      </w:r>
      <w:r>
        <w:rPr>
          <w:color w:val="FF0000"/>
          <w:szCs w:val="21"/>
        </w:rPr>
        <w:t>说法正确；</w:t>
      </w:r>
      <w:r>
        <w:rPr>
          <w:i/>
          <w:color w:val="FF0000"/>
          <w:szCs w:val="21"/>
        </w:rPr>
        <w:t>OQ</w:t>
      </w:r>
      <w:r>
        <w:rPr>
          <w:color w:val="FF0000"/>
          <w:szCs w:val="21"/>
        </w:rPr>
        <w:t>段中相等时间运动距离</w:t>
      </w:r>
      <w:r>
        <w:rPr>
          <w:i/>
          <w:color w:val="FF0000"/>
          <w:szCs w:val="21"/>
        </w:rPr>
        <w:t>OP</w:t>
      </w:r>
      <w:r>
        <w:rPr>
          <w:color w:val="FF0000"/>
          <w:szCs w:val="21"/>
        </w:rPr>
        <w:t>小于</w:t>
      </w:r>
      <w:r>
        <w:rPr>
          <w:i/>
          <w:color w:val="FF0000"/>
          <w:szCs w:val="21"/>
        </w:rPr>
        <w:t>PQ</w:t>
      </w:r>
      <w:r>
        <w:rPr>
          <w:color w:val="FF0000"/>
          <w:szCs w:val="21"/>
        </w:rPr>
        <w:t>，所以物体在此过程中加速运动，摩擦力小于拉力大小，即受到的摩擦力大小小于</w:t>
      </w:r>
      <w:r>
        <w:rPr>
          <w:i/>
          <w:color w:val="FF0000"/>
          <w:szCs w:val="21"/>
        </w:rPr>
        <w:t>F</w:t>
      </w:r>
      <w:r>
        <w:rPr>
          <w:color w:val="FF0000"/>
          <w:szCs w:val="21"/>
        </w:rPr>
        <w:t>，选项</w:t>
      </w:r>
      <w:r>
        <w:rPr>
          <w:color w:val="FF0000"/>
          <w:szCs w:val="21"/>
        </w:rPr>
        <w:t>D</w:t>
      </w:r>
      <w:r>
        <w:rPr>
          <w:color w:val="FF0000"/>
          <w:szCs w:val="21"/>
        </w:rPr>
        <w:t>说法不正确；答案选</w:t>
      </w:r>
      <w:r>
        <w:rPr>
          <w:color w:val="FF0000"/>
          <w:szCs w:val="21"/>
        </w:rPr>
        <w:t>C</w:t>
      </w:r>
      <w:r>
        <w:rPr>
          <w:color w:val="FF0000"/>
          <w:szCs w:val="21"/>
        </w:rPr>
        <w:t>。</w:t>
      </w:r>
    </w:p>
    <w:p w:rsidR="000C0631" w:rsidRDefault="000C0631" w:rsidP="000C0631">
      <w:pPr>
        <w:widowControl/>
        <w:spacing w:line="360" w:lineRule="auto"/>
        <w:rPr>
          <w:color w:val="FF0000"/>
          <w:szCs w:val="21"/>
        </w:rPr>
      </w:pPr>
      <w:r>
        <w:rPr>
          <w:color w:val="FF0000"/>
          <w:szCs w:val="21"/>
        </w:rPr>
        <w:t>考点：</w:t>
      </w:r>
      <w:r>
        <w:rPr>
          <w:color w:val="FF0000"/>
          <w:szCs w:val="21"/>
        </w:rPr>
        <w:t xml:space="preserve"> </w:t>
      </w:r>
      <w:r>
        <w:rPr>
          <w:color w:val="FF0000"/>
          <w:szCs w:val="21"/>
        </w:rPr>
        <w:t>运动与力</w:t>
      </w:r>
    </w:p>
    <w:p w:rsidR="000C0631" w:rsidRDefault="000C0631" w:rsidP="000C0631">
      <w:pPr>
        <w:spacing w:line="384" w:lineRule="auto"/>
        <w:jc w:val="left"/>
        <w:textAlignment w:val="center"/>
        <w:rPr>
          <w:color w:val="000000"/>
        </w:rPr>
      </w:pPr>
      <w:r>
        <w:rPr>
          <w:rFonts w:hint="eastAsia"/>
          <w:color w:val="FF0000"/>
        </w:rPr>
        <w:t>21.</w:t>
      </w:r>
      <w:r>
        <w:rPr>
          <w:color w:val="FF0000"/>
        </w:rPr>
        <w:t>（</w:t>
      </w:r>
      <w:r>
        <w:rPr>
          <w:color w:val="FF0000"/>
        </w:rPr>
        <w:t>2020</w:t>
      </w:r>
      <w:r>
        <w:rPr>
          <w:color w:val="FF0000"/>
        </w:rPr>
        <w:t>年北京市丰台区中考模拟考试物理试题（总复习阶段检测））</w:t>
      </w:r>
      <w:r>
        <w:rPr>
          <w:rFonts w:eastAsia="Times New Roman"/>
          <w:color w:val="000000"/>
        </w:rPr>
        <w:t xml:space="preserve">2019 </w:t>
      </w:r>
      <w:r>
        <w:rPr>
          <w:color w:val="000000"/>
        </w:rPr>
        <w:t>年</w:t>
      </w:r>
      <w:r>
        <w:rPr>
          <w:rFonts w:eastAsia="Times New Roman"/>
          <w:color w:val="000000"/>
        </w:rPr>
        <w:t xml:space="preserve"> 10 </w:t>
      </w:r>
      <w:r>
        <w:rPr>
          <w:color w:val="000000"/>
        </w:rPr>
        <w:t>月</w:t>
      </w:r>
      <w:r>
        <w:rPr>
          <w:rFonts w:eastAsia="Times New Roman"/>
          <w:color w:val="000000"/>
        </w:rPr>
        <w:t xml:space="preserve"> 1 </w:t>
      </w:r>
      <w:r>
        <w:rPr>
          <w:color w:val="000000"/>
        </w:rPr>
        <w:t>日，在庆祝新</w:t>
      </w:r>
      <w:r>
        <w:rPr>
          <w:color w:val="000000"/>
        </w:rPr>
        <w:lastRenderedPageBreak/>
        <w:t>中国成立</w:t>
      </w:r>
      <w:r>
        <w:rPr>
          <w:rFonts w:eastAsia="Times New Roman"/>
          <w:color w:val="000000"/>
        </w:rPr>
        <w:t xml:space="preserve"> 70 </w:t>
      </w:r>
      <w:r>
        <w:rPr>
          <w:color w:val="000000"/>
        </w:rPr>
        <w:t>周年阅兵中，由陆、海、空三军航空兵组成的</w:t>
      </w:r>
      <w:r>
        <w:rPr>
          <w:rFonts w:eastAsia="Times New Roman"/>
          <w:color w:val="000000"/>
        </w:rPr>
        <w:t xml:space="preserve">12 </w:t>
      </w:r>
      <w:r>
        <w:rPr>
          <w:color w:val="000000"/>
        </w:rPr>
        <w:t>个空中梯队，以前所未有的磅礴阵容接受检阅。如图</w:t>
      </w:r>
      <w:r>
        <w:rPr>
          <w:rFonts w:eastAsia="Times New Roman"/>
          <w:color w:val="000000"/>
        </w:rPr>
        <w:t xml:space="preserve"> </w:t>
      </w:r>
      <w:r>
        <w:rPr>
          <w:color w:val="000000"/>
        </w:rPr>
        <w:t>所示是某架飞机悬挂党旗匀速通过天安门上空的情景。悬挂在飞机钢索上特制的党旗颜色鲜艳、状态舒展，又不摆动，有很好的展示效果。下列说法中正确的是（　　）</w:t>
      </w:r>
    </w:p>
    <w:p w:rsidR="000C0631" w:rsidRDefault="000C0631" w:rsidP="000C0631">
      <w:pPr>
        <w:spacing w:before="30" w:line="360" w:lineRule="auto"/>
        <w:jc w:val="left"/>
        <w:textAlignment w:val="center"/>
        <w:rPr>
          <w:color w:val="000000"/>
        </w:rPr>
      </w:pPr>
      <w:r>
        <w:rPr>
          <w:noProof/>
          <w:color w:val="000000"/>
        </w:rPr>
        <w:drawing>
          <wp:inline distT="0" distB="0" distL="0" distR="0">
            <wp:extent cx="1009650" cy="828675"/>
            <wp:effectExtent l="0" t="0" r="0"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学科网(www.zxxk.com)--教育资源门户，提供试题试卷、教案、课件、教学论文、素材等各类教学资源库下载，还有大量丰富的教学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09650" cy="828675"/>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color w:val="000000"/>
        </w:rPr>
        <w:t xml:space="preserve">A. </w:t>
      </w:r>
      <w:r>
        <w:rPr>
          <w:color w:val="000000"/>
        </w:rPr>
        <w:t>以飞机为参照物，党旗是运动的</w:t>
      </w:r>
    </w:p>
    <w:p w:rsidR="000C0631" w:rsidRDefault="000C0631" w:rsidP="000C0631">
      <w:pPr>
        <w:spacing w:line="360" w:lineRule="auto"/>
        <w:jc w:val="left"/>
        <w:textAlignment w:val="center"/>
        <w:rPr>
          <w:color w:val="000000"/>
        </w:rPr>
      </w:pPr>
      <w:r>
        <w:rPr>
          <w:color w:val="000000"/>
        </w:rPr>
        <w:t xml:space="preserve">B. </w:t>
      </w:r>
      <w:r>
        <w:rPr>
          <w:color w:val="000000"/>
        </w:rPr>
        <w:t>以天安门为参照物，党旗是运动的</w:t>
      </w:r>
    </w:p>
    <w:p w:rsidR="000C0631" w:rsidRDefault="000C0631" w:rsidP="000C0631">
      <w:pPr>
        <w:spacing w:line="360" w:lineRule="auto"/>
        <w:jc w:val="left"/>
        <w:textAlignment w:val="center"/>
        <w:rPr>
          <w:color w:val="000000"/>
        </w:rPr>
      </w:pPr>
      <w:r>
        <w:rPr>
          <w:color w:val="000000"/>
        </w:rPr>
        <w:t xml:space="preserve">C. </w:t>
      </w:r>
      <w:r>
        <w:rPr>
          <w:color w:val="000000"/>
        </w:rPr>
        <w:t>以党旗为参照物，飞机是运动的</w:t>
      </w:r>
    </w:p>
    <w:p w:rsidR="000C0631" w:rsidRDefault="000C0631" w:rsidP="000C0631">
      <w:pPr>
        <w:spacing w:line="360" w:lineRule="auto"/>
        <w:jc w:val="left"/>
        <w:textAlignment w:val="center"/>
        <w:rPr>
          <w:color w:val="000000"/>
        </w:rPr>
      </w:pPr>
      <w:r>
        <w:rPr>
          <w:color w:val="000000"/>
        </w:rPr>
        <w:t xml:space="preserve">D. </w:t>
      </w:r>
      <w:r>
        <w:rPr>
          <w:color w:val="000000"/>
        </w:rPr>
        <w:t>以飞机驾驶员为参照物，飞机是运动的</w:t>
      </w:r>
    </w:p>
    <w:p w:rsidR="000C0631" w:rsidRDefault="000C0631" w:rsidP="000C0631">
      <w:pPr>
        <w:spacing w:line="360" w:lineRule="auto"/>
        <w:textAlignment w:val="center"/>
        <w:rPr>
          <w:color w:val="FF0000"/>
        </w:rPr>
      </w:pPr>
      <w:r>
        <w:rPr>
          <w:color w:val="FF0000"/>
        </w:rPr>
        <w:t>【答案】</w:t>
      </w:r>
      <w:r>
        <w:rPr>
          <w:color w:val="FF0000"/>
        </w:rPr>
        <w:t>B</w:t>
      </w:r>
    </w:p>
    <w:p w:rsidR="000C0631" w:rsidRDefault="000C0631" w:rsidP="000C0631">
      <w:pPr>
        <w:spacing w:line="360" w:lineRule="auto"/>
        <w:textAlignment w:val="center"/>
        <w:rPr>
          <w:b/>
          <w:bCs/>
          <w:color w:val="3607B9"/>
          <w:kern w:val="0"/>
          <w:sz w:val="28"/>
          <w:szCs w:val="28"/>
        </w:rPr>
      </w:pPr>
      <w:r>
        <w:rPr>
          <w:color w:val="FF0000"/>
        </w:rPr>
        <w:t>【解析】</w:t>
      </w:r>
      <w:r>
        <w:rPr>
          <w:rFonts w:eastAsia="Times New Roman"/>
          <w:color w:val="FF0000"/>
        </w:rPr>
        <w:t>A</w:t>
      </w:r>
      <w:r>
        <w:rPr>
          <w:color w:val="FF0000"/>
        </w:rPr>
        <w:t>．以飞机为参照物，党旗与飞机之间的位置没有发生改变，没有相对运动，则党旗是静止的，故</w:t>
      </w:r>
      <w:r>
        <w:rPr>
          <w:rFonts w:eastAsia="Times New Roman"/>
          <w:color w:val="FF0000"/>
        </w:rPr>
        <w:t>A</w:t>
      </w:r>
      <w:r>
        <w:rPr>
          <w:color w:val="FF0000"/>
        </w:rPr>
        <w:t>错误；</w:t>
      </w:r>
      <w:r>
        <w:rPr>
          <w:rFonts w:eastAsia="Times New Roman"/>
          <w:color w:val="FF0000"/>
        </w:rPr>
        <w:t>B</w:t>
      </w:r>
      <w:r>
        <w:rPr>
          <w:color w:val="FF0000"/>
        </w:rPr>
        <w:t>．以天安门为参照物，党旗与天安门之间的位置发生了改变，有相对运动，则党旗是运动的，故</w:t>
      </w:r>
      <w:r>
        <w:rPr>
          <w:rFonts w:eastAsia="Times New Roman"/>
          <w:color w:val="FF0000"/>
        </w:rPr>
        <w:t>B</w:t>
      </w:r>
      <w:r>
        <w:rPr>
          <w:color w:val="FF0000"/>
        </w:rPr>
        <w:t>正确；</w:t>
      </w:r>
      <w:r>
        <w:rPr>
          <w:rFonts w:eastAsia="Times New Roman"/>
          <w:color w:val="FF0000"/>
        </w:rPr>
        <w:t>C</w:t>
      </w:r>
      <w:r>
        <w:rPr>
          <w:color w:val="FF0000"/>
        </w:rPr>
        <w:t>．以党旗为参照物，党旗与飞机之间的位置没有发生改变，没有相对运动，则飞机是静止的，故</w:t>
      </w:r>
      <w:r>
        <w:rPr>
          <w:rFonts w:eastAsia="Times New Roman"/>
          <w:color w:val="FF0000"/>
        </w:rPr>
        <w:t>C</w:t>
      </w:r>
      <w:r>
        <w:rPr>
          <w:color w:val="FF0000"/>
        </w:rPr>
        <w:t>错误；</w:t>
      </w:r>
      <w:r>
        <w:rPr>
          <w:rFonts w:eastAsia="Times New Roman"/>
          <w:color w:val="FF0000"/>
        </w:rPr>
        <w:t>D</w:t>
      </w:r>
      <w:r>
        <w:rPr>
          <w:color w:val="FF0000"/>
        </w:rPr>
        <w:t>．以飞机驾驶员为参照物，飞机驾驶员与飞机之间的位置没有发生改变，没有相对运动，则飞机是静止的，故</w:t>
      </w:r>
      <w:r>
        <w:rPr>
          <w:rFonts w:eastAsia="Times New Roman"/>
          <w:color w:val="FF0000"/>
        </w:rPr>
        <w:t>D</w:t>
      </w:r>
      <w:r>
        <w:rPr>
          <w:color w:val="FF0000"/>
        </w:rPr>
        <w:t>错误。故选</w:t>
      </w:r>
      <w:r>
        <w:rPr>
          <w:rFonts w:eastAsia="Times New Roman"/>
          <w:color w:val="FF0000"/>
        </w:rPr>
        <w:t>B</w:t>
      </w:r>
      <w:r>
        <w:rPr>
          <w:color w:val="FF0000"/>
        </w:rPr>
        <w:t>。</w:t>
      </w:r>
    </w:p>
    <w:p w:rsidR="000C0631" w:rsidRDefault="000C0631" w:rsidP="000C0631">
      <w:pPr>
        <w:spacing w:line="360" w:lineRule="auto"/>
        <w:jc w:val="left"/>
        <w:textAlignment w:val="center"/>
        <w:rPr>
          <w:color w:val="000000"/>
        </w:rPr>
      </w:pPr>
      <w:r>
        <w:rPr>
          <w:rFonts w:hint="eastAsia"/>
          <w:snapToGrid w:val="0"/>
          <w:color w:val="FF0000"/>
          <w:kern w:val="0"/>
          <w:sz w:val="20"/>
          <w:szCs w:val="20"/>
        </w:rPr>
        <w:t>22.</w:t>
      </w:r>
      <w:r>
        <w:rPr>
          <w:color w:val="FF0000"/>
        </w:rPr>
        <w:t>（</w:t>
      </w:r>
      <w:r>
        <w:rPr>
          <w:color w:val="FF0000"/>
        </w:rPr>
        <w:t xml:space="preserve">2020 </w:t>
      </w:r>
      <w:r>
        <w:rPr>
          <w:color w:val="FF0000"/>
        </w:rPr>
        <w:t>年北京海淀区中考模拟物理试题（第二学期适应性测试））</w:t>
      </w:r>
      <w:r>
        <w:rPr>
          <w:color w:val="000000"/>
        </w:rPr>
        <w:t>图是小球在水平桌面上运动过程的示意图，</w:t>
      </w:r>
      <w:r>
        <w:rPr>
          <w:rFonts w:eastAsia="Times New Roman"/>
          <w:i/>
          <w:color w:val="000000"/>
        </w:rPr>
        <w:t>A</w:t>
      </w:r>
      <w:r>
        <w:rPr>
          <w:color w:val="000000"/>
        </w:rPr>
        <w:t>、</w:t>
      </w:r>
      <w:r>
        <w:rPr>
          <w:rFonts w:eastAsia="Times New Roman"/>
          <w:i/>
          <w:color w:val="000000"/>
        </w:rPr>
        <w:t>B</w:t>
      </w:r>
      <w:r>
        <w:rPr>
          <w:color w:val="000000"/>
        </w:rPr>
        <w:t>、</w:t>
      </w:r>
      <w:r>
        <w:rPr>
          <w:rFonts w:eastAsia="Times New Roman"/>
          <w:i/>
          <w:color w:val="000000"/>
        </w:rPr>
        <w:t>C</w:t>
      </w:r>
      <w:r>
        <w:rPr>
          <w:rFonts w:eastAsia="Times New Roman"/>
          <w:color w:val="000000"/>
        </w:rPr>
        <w:t xml:space="preserve"> </w:t>
      </w:r>
      <w:r>
        <w:rPr>
          <w:color w:val="000000"/>
        </w:rPr>
        <w:t>是小球运动过程中连续的三个位置，小球通过</w:t>
      </w:r>
      <w:r>
        <w:rPr>
          <w:rFonts w:eastAsia="Times New Roman"/>
          <w:color w:val="000000"/>
        </w:rPr>
        <w:t xml:space="preserve"> </w:t>
      </w:r>
      <w:r>
        <w:rPr>
          <w:rFonts w:eastAsia="Times New Roman"/>
          <w:i/>
          <w:color w:val="000000"/>
        </w:rPr>
        <w:t>AB</w:t>
      </w:r>
      <w:r>
        <w:rPr>
          <w:rFonts w:eastAsia="Times New Roman"/>
          <w:color w:val="000000"/>
        </w:rPr>
        <w:t xml:space="preserve"> </w:t>
      </w:r>
      <w:r>
        <w:rPr>
          <w:color w:val="000000"/>
        </w:rPr>
        <w:t>和</w:t>
      </w:r>
      <w:r>
        <w:rPr>
          <w:rFonts w:eastAsia="Times New Roman"/>
          <w:color w:val="000000"/>
        </w:rPr>
        <w:t xml:space="preserve"> </w:t>
      </w:r>
      <w:r>
        <w:rPr>
          <w:rFonts w:eastAsia="Times New Roman"/>
          <w:i/>
          <w:color w:val="000000"/>
        </w:rPr>
        <w:t>BC</w:t>
      </w:r>
      <w:r>
        <w:rPr>
          <w:rFonts w:eastAsia="Times New Roman"/>
          <w:color w:val="000000"/>
        </w:rPr>
        <w:t xml:space="preserve"> </w:t>
      </w:r>
      <w:r>
        <w:rPr>
          <w:color w:val="000000"/>
        </w:rPr>
        <w:t>所用的时间均为</w:t>
      </w:r>
      <w:r>
        <w:rPr>
          <w:rFonts w:eastAsia="Times New Roman"/>
          <w:color w:val="000000"/>
        </w:rPr>
        <w:t xml:space="preserve"> 0.1s</w:t>
      </w:r>
      <w:r>
        <w:rPr>
          <w:color w:val="000000"/>
        </w:rPr>
        <w:t>。由图可知：</w:t>
      </w:r>
    </w:p>
    <w:p w:rsidR="000C0631" w:rsidRDefault="000C0631" w:rsidP="000C0631">
      <w:pPr>
        <w:spacing w:line="360" w:lineRule="auto"/>
        <w:jc w:val="left"/>
        <w:textAlignment w:val="center"/>
        <w:rPr>
          <w:color w:val="000000"/>
        </w:rPr>
      </w:pPr>
      <w:r>
        <w:rPr>
          <w:noProof/>
          <w:color w:val="000000"/>
        </w:rPr>
        <w:drawing>
          <wp:inline distT="0" distB="0" distL="0" distR="0">
            <wp:extent cx="2200275" cy="86677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0275" cy="866775"/>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color w:val="000000"/>
        </w:rPr>
        <w:t>（</w:t>
      </w:r>
      <w:r>
        <w:rPr>
          <w:rFonts w:eastAsia="Times New Roman"/>
          <w:color w:val="000000"/>
        </w:rPr>
        <w:t>1</w:t>
      </w:r>
      <w:r>
        <w:rPr>
          <w:color w:val="000000"/>
        </w:rPr>
        <w:t>）该小球的运动是</w:t>
      </w:r>
      <w:r>
        <w:rPr>
          <w:color w:val="000000"/>
        </w:rPr>
        <w:t>_____</w:t>
      </w:r>
      <w:r>
        <w:rPr>
          <w:color w:val="000000"/>
        </w:rPr>
        <w:t>直线运动；（选填</w:t>
      </w:r>
      <w:r>
        <w:rPr>
          <w:color w:val="000000"/>
        </w:rPr>
        <w:t>“</w:t>
      </w:r>
      <w:r>
        <w:rPr>
          <w:color w:val="000000"/>
        </w:rPr>
        <w:t>匀速</w:t>
      </w:r>
      <w:r>
        <w:rPr>
          <w:color w:val="000000"/>
        </w:rPr>
        <w:t>”</w:t>
      </w:r>
      <w:r>
        <w:rPr>
          <w:color w:val="000000"/>
        </w:rPr>
        <w:t>或</w:t>
      </w:r>
      <w:r>
        <w:rPr>
          <w:color w:val="000000"/>
        </w:rPr>
        <w:t>“</w:t>
      </w:r>
      <w:r>
        <w:rPr>
          <w:color w:val="000000"/>
        </w:rPr>
        <w:t>变速</w:t>
      </w:r>
      <w:r>
        <w:rPr>
          <w:color w:val="000000"/>
        </w:rPr>
        <w:t>”</w:t>
      </w:r>
      <w:r>
        <w:rPr>
          <w:color w:val="000000"/>
        </w:rPr>
        <w:t>）</w:t>
      </w:r>
    </w:p>
    <w:p w:rsidR="000C0631" w:rsidRDefault="000C0631" w:rsidP="000C0631">
      <w:pPr>
        <w:spacing w:line="360" w:lineRule="auto"/>
        <w:jc w:val="left"/>
        <w:textAlignment w:val="center"/>
        <w:rPr>
          <w:color w:val="000000"/>
        </w:rPr>
      </w:pPr>
      <w:r>
        <w:rPr>
          <w:color w:val="000000"/>
        </w:rPr>
        <w:t>（</w:t>
      </w:r>
      <w:r>
        <w:rPr>
          <w:rFonts w:eastAsia="Times New Roman"/>
          <w:color w:val="000000"/>
        </w:rPr>
        <w:t>2</w:t>
      </w:r>
      <w:r>
        <w:rPr>
          <w:color w:val="000000"/>
        </w:rPr>
        <w:t>）小球从</w:t>
      </w:r>
      <w:r>
        <w:rPr>
          <w:rFonts w:eastAsia="Times New Roman"/>
          <w:i/>
          <w:color w:val="000000"/>
        </w:rPr>
        <w:t>A</w:t>
      </w:r>
      <w:r>
        <w:rPr>
          <w:rFonts w:eastAsia="Times New Roman"/>
          <w:color w:val="000000"/>
        </w:rPr>
        <w:t xml:space="preserve"> </w:t>
      </w:r>
      <w:r>
        <w:rPr>
          <w:color w:val="000000"/>
        </w:rPr>
        <w:t>位置运动到</w:t>
      </w:r>
      <w:r>
        <w:rPr>
          <w:rFonts w:eastAsia="Times New Roman"/>
          <w:i/>
          <w:color w:val="000000"/>
        </w:rPr>
        <w:t xml:space="preserve">C </w:t>
      </w:r>
      <w:r>
        <w:rPr>
          <w:color w:val="000000"/>
        </w:rPr>
        <w:t>位置过程中，小球运动的平均速度是</w:t>
      </w:r>
      <w:r>
        <w:rPr>
          <w:color w:val="000000"/>
        </w:rPr>
        <w:t>_____</w:t>
      </w:r>
      <w:r>
        <w:rPr>
          <w:rFonts w:eastAsia="Times New Roman"/>
          <w:color w:val="000000"/>
        </w:rPr>
        <w:t>cm/s</w:t>
      </w:r>
      <w:r>
        <w:rPr>
          <w:color w:val="000000"/>
        </w:rPr>
        <w:t>；</w:t>
      </w:r>
    </w:p>
    <w:p w:rsidR="000C0631" w:rsidRDefault="000C0631" w:rsidP="000C0631">
      <w:pPr>
        <w:spacing w:line="360" w:lineRule="auto"/>
        <w:jc w:val="left"/>
        <w:textAlignment w:val="center"/>
        <w:rPr>
          <w:color w:val="000000"/>
        </w:rPr>
      </w:pPr>
      <w:r>
        <w:rPr>
          <w:color w:val="000000"/>
        </w:rPr>
        <w:t>（</w:t>
      </w:r>
      <w:r>
        <w:rPr>
          <w:rFonts w:eastAsia="Times New Roman"/>
          <w:color w:val="000000"/>
        </w:rPr>
        <w:t>3</w:t>
      </w:r>
      <w:r>
        <w:rPr>
          <w:color w:val="000000"/>
        </w:rPr>
        <w:t>）小球在</w:t>
      </w:r>
      <w:r>
        <w:rPr>
          <w:rFonts w:eastAsia="Times New Roman"/>
          <w:color w:val="000000"/>
        </w:rPr>
        <w:t xml:space="preserve"> </w:t>
      </w:r>
      <w:r>
        <w:rPr>
          <w:rFonts w:eastAsia="Times New Roman"/>
          <w:i/>
          <w:color w:val="000000"/>
        </w:rPr>
        <w:t>AB</w:t>
      </w:r>
      <w:r>
        <w:rPr>
          <w:rFonts w:eastAsia="Times New Roman"/>
          <w:color w:val="000000"/>
        </w:rPr>
        <w:t xml:space="preserve"> </w:t>
      </w:r>
      <w:r>
        <w:rPr>
          <w:color w:val="000000"/>
        </w:rPr>
        <w:t>段的平均速度</w:t>
      </w:r>
      <w:r>
        <w:rPr>
          <w:color w:val="000000"/>
        </w:rPr>
        <w:t>_____</w:t>
      </w:r>
      <w:r>
        <w:rPr>
          <w:rFonts w:eastAsia="Times New Roman"/>
          <w:i/>
          <w:color w:val="000000"/>
        </w:rPr>
        <w:t>AC</w:t>
      </w:r>
      <w:r>
        <w:rPr>
          <w:rFonts w:eastAsia="Times New Roman"/>
          <w:color w:val="000000"/>
        </w:rPr>
        <w:t xml:space="preserve"> </w:t>
      </w:r>
      <w:r>
        <w:rPr>
          <w:color w:val="000000"/>
        </w:rPr>
        <w:t>段的平均速度。（选填</w:t>
      </w:r>
      <w:r>
        <w:rPr>
          <w:color w:val="000000"/>
        </w:rPr>
        <w:t>“</w:t>
      </w:r>
      <w:r>
        <w:rPr>
          <w:color w:val="000000"/>
        </w:rPr>
        <w:t>大于</w:t>
      </w:r>
      <w:r>
        <w:rPr>
          <w:color w:val="000000"/>
        </w:rPr>
        <w:t>”</w:t>
      </w:r>
      <w:r>
        <w:rPr>
          <w:color w:val="000000"/>
        </w:rPr>
        <w:t>、</w:t>
      </w:r>
      <w:r>
        <w:rPr>
          <w:color w:val="000000"/>
        </w:rPr>
        <w:t>“</w:t>
      </w:r>
      <w:r>
        <w:rPr>
          <w:color w:val="000000"/>
        </w:rPr>
        <w:t>等于</w:t>
      </w:r>
      <w:r>
        <w:rPr>
          <w:color w:val="000000"/>
        </w:rPr>
        <w:t>”</w:t>
      </w:r>
      <w:r>
        <w:rPr>
          <w:color w:val="000000"/>
        </w:rPr>
        <w:t>或</w:t>
      </w:r>
      <w:r>
        <w:rPr>
          <w:color w:val="000000"/>
        </w:rPr>
        <w:t>“</w:t>
      </w:r>
      <w:r>
        <w:rPr>
          <w:color w:val="000000"/>
        </w:rPr>
        <w:t>小于</w:t>
      </w:r>
      <w:r>
        <w:rPr>
          <w:color w:val="000000"/>
        </w:rPr>
        <w:t>”</w:t>
      </w:r>
      <w:r>
        <w:rPr>
          <w:color w:val="000000"/>
        </w:rPr>
        <w:t>）</w:t>
      </w:r>
    </w:p>
    <w:p w:rsidR="000C0631" w:rsidRDefault="000C0631" w:rsidP="000C0631">
      <w:pPr>
        <w:spacing w:line="360" w:lineRule="auto"/>
        <w:textAlignment w:val="center"/>
        <w:rPr>
          <w:color w:val="FF0000"/>
        </w:rPr>
      </w:pPr>
      <w:r>
        <w:rPr>
          <w:color w:val="FF0000"/>
        </w:rPr>
        <w:t>【答案】</w:t>
      </w:r>
      <w:r>
        <w:rPr>
          <w:color w:val="FF0000"/>
        </w:rPr>
        <w:t xml:space="preserve">    (1). </w:t>
      </w:r>
      <w:r>
        <w:rPr>
          <w:color w:val="FF0000"/>
        </w:rPr>
        <w:t>变速</w:t>
      </w:r>
      <w:r>
        <w:rPr>
          <w:color w:val="FF0000"/>
        </w:rPr>
        <w:t xml:space="preserve">    (2). </w:t>
      </w:r>
      <w:proofErr w:type="gramStart"/>
      <w:r>
        <w:rPr>
          <w:color w:val="FF0000"/>
        </w:rPr>
        <w:t>20    (3).</w:t>
      </w:r>
      <w:proofErr w:type="gramEnd"/>
      <w:r>
        <w:rPr>
          <w:color w:val="FF0000"/>
        </w:rPr>
        <w:t xml:space="preserve"> </w:t>
      </w:r>
      <w:r>
        <w:rPr>
          <w:color w:val="FF0000"/>
        </w:rPr>
        <w:t>大于</w:t>
      </w:r>
    </w:p>
    <w:p w:rsidR="000C0631" w:rsidRDefault="000C0631" w:rsidP="000C0631">
      <w:pPr>
        <w:spacing w:line="360" w:lineRule="auto"/>
        <w:textAlignment w:val="center"/>
        <w:rPr>
          <w:color w:val="FF0000"/>
        </w:rPr>
      </w:pPr>
      <w:r>
        <w:rPr>
          <w:color w:val="FF0000"/>
        </w:rPr>
        <w:t>【解析】</w:t>
      </w:r>
      <w:r>
        <w:rPr>
          <w:rFonts w:eastAsia="Times New Roman"/>
          <w:color w:val="FF0000"/>
        </w:rPr>
        <w:t xml:space="preserve"> (1)[1]</w:t>
      </w:r>
      <w:r>
        <w:rPr>
          <w:color w:val="FF0000"/>
        </w:rPr>
        <w:t>根据题意知道，</w:t>
      </w:r>
      <w:r>
        <w:rPr>
          <w:rFonts w:eastAsia="Times New Roman"/>
          <w:i/>
          <w:color w:val="FF0000"/>
        </w:rPr>
        <w:t>A</w:t>
      </w:r>
      <w:r>
        <w:rPr>
          <w:color w:val="FF0000"/>
        </w:rPr>
        <w:t>、</w:t>
      </w:r>
      <w:r>
        <w:rPr>
          <w:rFonts w:eastAsia="Times New Roman"/>
          <w:i/>
          <w:color w:val="FF0000"/>
        </w:rPr>
        <w:t>B</w:t>
      </w:r>
      <w:r>
        <w:rPr>
          <w:color w:val="FF0000"/>
        </w:rPr>
        <w:t>、</w:t>
      </w:r>
      <w:r>
        <w:rPr>
          <w:rFonts w:eastAsia="Times New Roman"/>
          <w:i/>
          <w:color w:val="FF0000"/>
        </w:rPr>
        <w:t>C</w:t>
      </w:r>
      <w:r>
        <w:rPr>
          <w:color w:val="FF0000"/>
        </w:rPr>
        <w:t>是小球运动过程中连续的三个位置，小球通过</w:t>
      </w:r>
      <w:r>
        <w:rPr>
          <w:rFonts w:eastAsia="Times New Roman"/>
          <w:i/>
          <w:color w:val="FF0000"/>
        </w:rPr>
        <w:t>AB</w:t>
      </w:r>
      <w:r>
        <w:rPr>
          <w:color w:val="FF0000"/>
        </w:rPr>
        <w:t>和</w:t>
      </w:r>
      <w:r>
        <w:rPr>
          <w:rFonts w:eastAsia="Times New Roman"/>
          <w:i/>
          <w:color w:val="FF0000"/>
        </w:rPr>
        <w:t>BC</w:t>
      </w:r>
      <w:r>
        <w:rPr>
          <w:color w:val="FF0000"/>
        </w:rPr>
        <w:t>所用的时间均为</w:t>
      </w:r>
      <w:r>
        <w:rPr>
          <w:rFonts w:eastAsia="Times New Roman"/>
          <w:color w:val="FF0000"/>
        </w:rPr>
        <w:t>0.1s</w:t>
      </w:r>
      <w:r>
        <w:rPr>
          <w:color w:val="FF0000"/>
        </w:rPr>
        <w:t>。由图知道，相同时间通过的路程不同，故说明小球的运动是变速直线运动。</w:t>
      </w:r>
      <w:r>
        <w:rPr>
          <w:rFonts w:eastAsia="Times New Roman"/>
          <w:color w:val="FF0000"/>
        </w:rPr>
        <w:t>(2)[2]</w:t>
      </w:r>
      <w:r>
        <w:rPr>
          <w:color w:val="FF0000"/>
        </w:rPr>
        <w:t>由图知</w:t>
      </w:r>
      <w:r>
        <w:rPr>
          <w:color w:val="FF0000"/>
        </w:rPr>
        <w:lastRenderedPageBreak/>
        <w:t>道，刻度尺的最小分度值为</w:t>
      </w:r>
      <w:r>
        <w:rPr>
          <w:rFonts w:eastAsia="Times New Roman"/>
          <w:color w:val="FF0000"/>
        </w:rPr>
        <w:t>1mm</w:t>
      </w:r>
      <w:r>
        <w:rPr>
          <w:color w:val="FF0000"/>
        </w:rPr>
        <w:t>，</w:t>
      </w:r>
      <w:r>
        <w:rPr>
          <w:rFonts w:eastAsia="Times New Roman"/>
          <w:i/>
          <w:color w:val="FF0000"/>
        </w:rPr>
        <w:t xml:space="preserve"> AC</w:t>
      </w:r>
      <w:r>
        <w:rPr>
          <w:color w:val="FF0000"/>
        </w:rPr>
        <w:t>段的路程为</w:t>
      </w:r>
      <w:r>
        <w:rPr>
          <w:rFonts w:eastAsia="Times New Roman"/>
          <w:color w:val="FF0000"/>
        </w:rPr>
        <w:t>4.00cm</w:t>
      </w:r>
      <w:r>
        <w:rPr>
          <w:color w:val="FF0000"/>
        </w:rPr>
        <w:t>，小球运动的时间：</w:t>
      </w:r>
      <w:r>
        <w:rPr>
          <w:rFonts w:eastAsia="Times New Roman"/>
          <w:color w:val="FF0000"/>
        </w:rPr>
        <w:t>2</w:t>
      </w:r>
      <w:r>
        <w:rPr>
          <w:color w:val="FF0000"/>
        </w:rPr>
        <w:t>×</w:t>
      </w:r>
      <w:r>
        <w:rPr>
          <w:rFonts w:eastAsia="Times New Roman"/>
          <w:color w:val="FF0000"/>
        </w:rPr>
        <w:t>0.1s=0.2s</w:t>
      </w:r>
      <w:r>
        <w:rPr>
          <w:color w:val="FF0000"/>
        </w:rPr>
        <w:t>，</w:t>
      </w:r>
      <w:r>
        <w:rPr>
          <w:rFonts w:eastAsia="Times New Roman"/>
          <w:i/>
          <w:color w:val="FF0000"/>
        </w:rPr>
        <w:t>AC</w:t>
      </w:r>
      <w:r>
        <w:rPr>
          <w:color w:val="FF0000"/>
        </w:rPr>
        <w:t>段小球运动的平均速度：</w:t>
      </w:r>
      <w:r>
        <w:rPr>
          <w:color w:val="FF0000"/>
        </w:rPr>
        <w:object w:dxaOrig="2415" w:dyaOrig="615">
          <v:shape id="对象 127" o:spid="_x0000_i1038" type="#_x0000_t75" alt="学科网(www.zxxk.com)--教育资源门户，提供试题试卷、教案、课件、教学论文、素材等各类教学资源库下载，还有大量丰富的教学资讯！" style="width:120.75pt;height:30.75pt;mso-wrap-style:square;mso-position-horizontal-relative:page;mso-position-vertical-relative:page" o:ole="">
            <v:imagedata r:id="rId70" o:title="eqIdcd552e341b3d4c6c95f40b01dd9aaeef"/>
          </v:shape>
          <o:OLEObject Type="Embed" ProgID="Equation.DSMT4" ShapeID="对象 127" DrawAspect="Content" ObjectID="_1664520306" r:id="rId71"/>
        </w:object>
      </w:r>
      <w:r>
        <w:rPr>
          <w:color w:val="FF0000"/>
        </w:rPr>
        <w:t>；</w:t>
      </w:r>
      <w:r>
        <w:rPr>
          <w:rFonts w:eastAsia="Times New Roman"/>
          <w:color w:val="FF0000"/>
        </w:rPr>
        <w:t>(3)[3]</w:t>
      </w:r>
      <w:r>
        <w:rPr>
          <w:color w:val="FF0000"/>
        </w:rPr>
        <w:t>由图知道，</w:t>
      </w:r>
      <w:r>
        <w:rPr>
          <w:rFonts w:eastAsia="Times New Roman"/>
          <w:i/>
          <w:color w:val="FF0000"/>
        </w:rPr>
        <w:t>AB</w:t>
      </w:r>
      <w:r>
        <w:rPr>
          <w:color w:val="FF0000"/>
        </w:rPr>
        <w:t>段的路程为</w:t>
      </w:r>
      <w:r>
        <w:rPr>
          <w:rFonts w:eastAsia="Times New Roman"/>
          <w:color w:val="FF0000"/>
        </w:rPr>
        <w:t>2.70cm</w:t>
      </w:r>
      <w:r>
        <w:rPr>
          <w:color w:val="FF0000"/>
        </w:rPr>
        <w:t>，小球运动的时间为</w:t>
      </w:r>
      <w:r>
        <w:rPr>
          <w:rFonts w:eastAsia="Times New Roman"/>
          <w:color w:val="FF0000"/>
        </w:rPr>
        <w:t>0.1s</w:t>
      </w:r>
      <w:r>
        <w:rPr>
          <w:color w:val="FF0000"/>
        </w:rPr>
        <w:t>，</w:t>
      </w:r>
      <w:r>
        <w:rPr>
          <w:rFonts w:eastAsia="Times New Roman"/>
          <w:i/>
          <w:color w:val="FF0000"/>
        </w:rPr>
        <w:t>AB</w:t>
      </w:r>
      <w:r>
        <w:rPr>
          <w:color w:val="FF0000"/>
        </w:rPr>
        <w:t>段小球运动的平均速度：</w:t>
      </w:r>
      <w:r>
        <w:rPr>
          <w:color w:val="FF0000"/>
        </w:rPr>
        <w:object w:dxaOrig="2820" w:dyaOrig="675">
          <v:shape id="对象 128" o:spid="_x0000_i1039" type="#_x0000_t75" alt="学科网(www.zxxk.com)--教育资源门户，提供试题试卷、教案、课件、教学论文、素材等各类教学资源库下载，还有大量丰富的教学资讯！" style="width:141pt;height:33.75pt;mso-wrap-style:square;mso-position-horizontal-relative:page;mso-position-vertical-relative:page" o:ole="">
            <v:imagedata r:id="rId72" o:title="eqId13401560a5bf4888b332d9f3f6ca344c"/>
          </v:shape>
          <o:OLEObject Type="Embed" ProgID="Equation.DSMT4" ShapeID="对象 128" DrawAspect="Content" ObjectID="_1664520307" r:id="rId73"/>
        </w:object>
      </w:r>
      <w:r>
        <w:rPr>
          <w:color w:val="FF0000"/>
        </w:rPr>
        <w:t>，故小球在</w:t>
      </w:r>
      <w:r>
        <w:rPr>
          <w:rFonts w:eastAsia="Times New Roman"/>
          <w:color w:val="FF0000"/>
        </w:rPr>
        <w:t xml:space="preserve"> </w:t>
      </w:r>
      <w:r>
        <w:rPr>
          <w:rFonts w:eastAsia="Times New Roman"/>
          <w:i/>
          <w:color w:val="FF0000"/>
        </w:rPr>
        <w:t>AB</w:t>
      </w:r>
      <w:r>
        <w:rPr>
          <w:rFonts w:eastAsia="Times New Roman"/>
          <w:color w:val="FF0000"/>
        </w:rPr>
        <w:t xml:space="preserve"> </w:t>
      </w:r>
      <w:r>
        <w:rPr>
          <w:color w:val="FF0000"/>
        </w:rPr>
        <w:t>段的平均速度大于</w:t>
      </w:r>
      <w:r>
        <w:rPr>
          <w:rFonts w:eastAsia="Times New Roman"/>
          <w:i/>
          <w:color w:val="FF0000"/>
        </w:rPr>
        <w:t>AC</w:t>
      </w:r>
      <w:r>
        <w:rPr>
          <w:rFonts w:eastAsia="Times New Roman"/>
          <w:color w:val="FF0000"/>
        </w:rPr>
        <w:t xml:space="preserve"> </w:t>
      </w:r>
      <w:r>
        <w:rPr>
          <w:color w:val="FF0000"/>
        </w:rPr>
        <w:t>段的平均速度。</w:t>
      </w:r>
    </w:p>
    <w:p w:rsidR="000C0631" w:rsidRDefault="000C0631" w:rsidP="000C0631">
      <w:pPr>
        <w:spacing w:line="360" w:lineRule="auto"/>
        <w:jc w:val="left"/>
        <w:textAlignment w:val="center"/>
        <w:rPr>
          <w:color w:val="000000"/>
        </w:rPr>
      </w:pPr>
      <w:r>
        <w:rPr>
          <w:rFonts w:hint="eastAsia"/>
          <w:snapToGrid w:val="0"/>
          <w:color w:val="FF0000"/>
          <w:kern w:val="0"/>
          <w:sz w:val="20"/>
          <w:szCs w:val="20"/>
        </w:rPr>
        <w:t>23.</w:t>
      </w:r>
      <w:r>
        <w:rPr>
          <w:color w:val="FF0000"/>
        </w:rPr>
        <w:t>（</w:t>
      </w:r>
      <w:r>
        <w:rPr>
          <w:color w:val="FF0000"/>
        </w:rPr>
        <w:t>2020</w:t>
      </w:r>
      <w:r>
        <w:rPr>
          <w:color w:val="FF0000"/>
        </w:rPr>
        <w:t>年江苏省盐城市滨海县中考二模物理试题）</w:t>
      </w:r>
      <w:r>
        <w:rPr>
          <w:color w:val="000000"/>
        </w:rPr>
        <w:t>课外实践活动中，用闪光照相机探究纸锥竖直下落的运动情况，照相机每隔</w:t>
      </w:r>
      <w:r>
        <w:rPr>
          <w:rFonts w:eastAsia="Times New Roman"/>
          <w:color w:val="000000"/>
        </w:rPr>
        <w:t>0.2s</w:t>
      </w:r>
      <w:r>
        <w:rPr>
          <w:color w:val="000000"/>
        </w:rPr>
        <w:t>曝光一次：</w:t>
      </w:r>
    </w:p>
    <w:p w:rsidR="000C0631" w:rsidRDefault="000C0631" w:rsidP="000C0631">
      <w:pPr>
        <w:spacing w:line="360" w:lineRule="auto"/>
        <w:jc w:val="left"/>
        <w:textAlignment w:val="center"/>
        <w:rPr>
          <w:color w:val="000000"/>
        </w:rPr>
      </w:pPr>
      <w:r>
        <w:rPr>
          <w:noProof/>
          <w:color w:val="000000"/>
        </w:rPr>
        <w:drawing>
          <wp:inline distT="0" distB="0" distL="0" distR="0">
            <wp:extent cx="800100" cy="1133475"/>
            <wp:effectExtent l="0" t="0" r="0" b="9525"/>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00100" cy="1133475"/>
                    </a:xfrm>
                    <a:prstGeom prst="rect">
                      <a:avLst/>
                    </a:prstGeom>
                    <a:noFill/>
                    <a:ln>
                      <a:noFill/>
                    </a:ln>
                  </pic:spPr>
                </pic:pic>
              </a:graphicData>
            </a:graphic>
          </wp:inline>
        </w:drawing>
      </w:r>
    </w:p>
    <w:p w:rsidR="000C0631" w:rsidRDefault="000C0631" w:rsidP="000C0631">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小明所在的兴趣小组拍下的照片如图所示，由此可以判断纸锥下落的速度变化情况是</w:t>
      </w:r>
      <w:r>
        <w:rPr>
          <w:color w:val="000000"/>
        </w:rPr>
        <w:t>_________</w:t>
      </w:r>
      <w:r>
        <w:rPr>
          <w:color w:val="000000"/>
        </w:rPr>
        <w:t>（选填</w:t>
      </w:r>
      <w:r>
        <w:rPr>
          <w:color w:val="000000"/>
        </w:rPr>
        <w:t>“</w:t>
      </w:r>
      <w:r>
        <w:rPr>
          <w:color w:val="000000"/>
        </w:rPr>
        <w:t>不变</w:t>
      </w:r>
      <w:r>
        <w:rPr>
          <w:color w:val="000000"/>
        </w:rPr>
        <w:t>”</w:t>
      </w:r>
      <w:r>
        <w:rPr>
          <w:color w:val="000000"/>
        </w:rPr>
        <w:t>、</w:t>
      </w:r>
      <w:r>
        <w:rPr>
          <w:color w:val="000000"/>
        </w:rPr>
        <w:t>“</w:t>
      </w:r>
      <w:r>
        <w:rPr>
          <w:color w:val="000000"/>
        </w:rPr>
        <w:t>先变大后不变</w:t>
      </w:r>
      <w:r>
        <w:rPr>
          <w:color w:val="000000"/>
        </w:rPr>
        <w:t>”</w:t>
      </w:r>
      <w:r>
        <w:rPr>
          <w:color w:val="000000"/>
        </w:rPr>
        <w:t>或</w:t>
      </w:r>
      <w:r>
        <w:rPr>
          <w:color w:val="000000"/>
        </w:rPr>
        <w:t>“</w:t>
      </w:r>
      <w:r>
        <w:rPr>
          <w:color w:val="000000"/>
        </w:rPr>
        <w:t>一直变大</w:t>
      </w:r>
      <w:r>
        <w:rPr>
          <w:color w:val="000000"/>
        </w:rPr>
        <w:t>”</w:t>
      </w:r>
      <w:r>
        <w:rPr>
          <w:color w:val="000000"/>
        </w:rPr>
        <w:t>）；</w:t>
      </w:r>
    </w:p>
    <w:p w:rsidR="000C0631" w:rsidRDefault="000C0631" w:rsidP="000C0631">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w:t>
      </w:r>
      <w:r>
        <w:rPr>
          <w:color w:val="000000"/>
        </w:rPr>
        <w:t>若测得纸锥在</w:t>
      </w:r>
      <w:r>
        <w:rPr>
          <w:rFonts w:eastAsia="Times New Roman"/>
          <w:i/>
          <w:color w:val="000000"/>
        </w:rPr>
        <w:t>A</w:t>
      </w:r>
      <w:r>
        <w:rPr>
          <w:color w:val="000000"/>
        </w:rPr>
        <w:t>、</w:t>
      </w:r>
      <w:r>
        <w:rPr>
          <w:rFonts w:eastAsia="Times New Roman"/>
          <w:i/>
          <w:color w:val="000000"/>
        </w:rPr>
        <w:t>C</w:t>
      </w:r>
      <w:r>
        <w:rPr>
          <w:color w:val="000000"/>
        </w:rPr>
        <w:t>两位置间的实际距离为</w:t>
      </w:r>
      <w:r>
        <w:rPr>
          <w:rFonts w:eastAsia="Times New Roman"/>
          <w:color w:val="000000"/>
        </w:rPr>
        <w:t>6.40cm</w:t>
      </w:r>
      <w:r>
        <w:rPr>
          <w:color w:val="000000"/>
        </w:rPr>
        <w:t>，则</w:t>
      </w:r>
      <w:r>
        <w:rPr>
          <w:rFonts w:eastAsia="Times New Roman"/>
          <w:i/>
          <w:color w:val="000000"/>
        </w:rPr>
        <w:t>AC</w:t>
      </w:r>
      <w:r>
        <w:rPr>
          <w:color w:val="000000"/>
        </w:rPr>
        <w:t>过程中，纸锥的速度为</w:t>
      </w:r>
      <w:r>
        <w:rPr>
          <w:color w:val="000000"/>
        </w:rPr>
        <w:t>_________</w:t>
      </w:r>
      <w:r>
        <w:rPr>
          <w:rFonts w:eastAsia="Times New Roman"/>
          <w:color w:val="000000"/>
        </w:rPr>
        <w:t>m/s</w:t>
      </w:r>
      <w:r>
        <w:rPr>
          <w:color w:val="000000"/>
        </w:rPr>
        <w:t>，若减小纸锥的锥角，从相同的高度下落，其平均速度</w:t>
      </w:r>
      <w:r>
        <w:rPr>
          <w:color w:val="000000"/>
        </w:rPr>
        <w:t>_________</w:t>
      </w:r>
      <w:r>
        <w:rPr>
          <w:color w:val="000000"/>
        </w:rPr>
        <w:t>。（选填</w:t>
      </w:r>
      <w:r>
        <w:rPr>
          <w:color w:val="000000"/>
        </w:rPr>
        <w:t>“</w:t>
      </w:r>
      <w:r>
        <w:rPr>
          <w:color w:val="000000"/>
        </w:rPr>
        <w:t>不变</w:t>
      </w:r>
      <w:r>
        <w:rPr>
          <w:color w:val="000000"/>
        </w:rPr>
        <w:t>”</w:t>
      </w:r>
      <w:r>
        <w:rPr>
          <w:color w:val="000000"/>
        </w:rPr>
        <w:t>、</w:t>
      </w:r>
      <w:r>
        <w:rPr>
          <w:color w:val="000000"/>
        </w:rPr>
        <w:t>“</w:t>
      </w:r>
      <w:r>
        <w:rPr>
          <w:color w:val="000000"/>
        </w:rPr>
        <w:t>增大</w:t>
      </w:r>
      <w:r>
        <w:rPr>
          <w:color w:val="000000"/>
        </w:rPr>
        <w:t>”</w:t>
      </w:r>
      <w:r>
        <w:rPr>
          <w:color w:val="000000"/>
        </w:rPr>
        <w:t>或</w:t>
      </w:r>
      <w:r>
        <w:rPr>
          <w:color w:val="000000"/>
        </w:rPr>
        <w:t>“</w:t>
      </w:r>
      <w:r>
        <w:rPr>
          <w:color w:val="000000"/>
        </w:rPr>
        <w:t>减小</w:t>
      </w:r>
      <w:r>
        <w:rPr>
          <w:color w:val="000000"/>
        </w:rPr>
        <w:t>”</w:t>
      </w:r>
      <w:r>
        <w:rPr>
          <w:color w:val="000000"/>
        </w:rPr>
        <w:t>）</w:t>
      </w:r>
    </w:p>
    <w:p w:rsidR="000C0631" w:rsidRDefault="000C0631" w:rsidP="000C0631">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先变大后不变</w:t>
      </w:r>
      <w:r>
        <w:rPr>
          <w:color w:val="FF0000"/>
        </w:rPr>
        <w:t xml:space="preserve">    </w:t>
      </w:r>
      <w:r>
        <w:rPr>
          <w:color w:val="FF0000"/>
        </w:rPr>
        <w:t>（</w:t>
      </w:r>
      <w:r>
        <w:rPr>
          <w:color w:val="FF0000"/>
        </w:rPr>
        <w:t>2</w:t>
      </w:r>
      <w:r>
        <w:rPr>
          <w:color w:val="FF0000"/>
        </w:rPr>
        <w:t>）</w:t>
      </w:r>
      <w:r>
        <w:rPr>
          <w:color w:val="FF0000"/>
        </w:rPr>
        <w:t xml:space="preserve">. </w:t>
      </w:r>
      <w:r>
        <w:rPr>
          <w:rFonts w:eastAsia="Times New Roman"/>
          <w:color w:val="FF0000"/>
        </w:rPr>
        <w:t>0.16</w:t>
      </w:r>
      <w:r>
        <w:rPr>
          <w:color w:val="FF0000"/>
        </w:rPr>
        <w:t xml:space="preserve">    </w:t>
      </w:r>
      <w:r>
        <w:rPr>
          <w:color w:val="FF0000"/>
        </w:rPr>
        <w:t>（</w:t>
      </w:r>
      <w:r>
        <w:rPr>
          <w:color w:val="FF0000"/>
        </w:rPr>
        <w:t>3</w:t>
      </w:r>
      <w:r>
        <w:rPr>
          <w:color w:val="FF0000"/>
        </w:rPr>
        <w:t>）</w:t>
      </w:r>
      <w:r>
        <w:rPr>
          <w:color w:val="FF0000"/>
        </w:rPr>
        <w:t xml:space="preserve">. </w:t>
      </w:r>
      <w:r>
        <w:rPr>
          <w:color w:val="FF0000"/>
        </w:rPr>
        <w:t>增大</w:t>
      </w:r>
    </w:p>
    <w:p w:rsidR="000C0631" w:rsidRDefault="000C0631" w:rsidP="000C0631">
      <w:pPr>
        <w:spacing w:line="360" w:lineRule="auto"/>
        <w:textAlignment w:val="center"/>
        <w:rPr>
          <w:color w:val="FF0000"/>
        </w:rPr>
      </w:pPr>
      <w:r>
        <w:rPr>
          <w:color w:val="FF0000"/>
        </w:rPr>
        <w:t>【解析】</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[1]</w:t>
      </w:r>
      <w:r>
        <w:rPr>
          <w:color w:val="FF0000"/>
        </w:rPr>
        <w:t>由图可以看出，相同时间内纸锥下落的距离先变大后不变，所以速度先变大后不变。</w:t>
      </w:r>
    </w:p>
    <w:p w:rsidR="000C0631" w:rsidRDefault="000C0631" w:rsidP="000C0631">
      <w:pPr>
        <w:spacing w:line="360" w:lineRule="auto"/>
        <w:jc w:val="left"/>
        <w:textAlignment w:val="center"/>
        <w:rPr>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[2]</w:t>
      </w:r>
      <w:r>
        <w:rPr>
          <w:rFonts w:eastAsia="Times New Roman"/>
          <w:i/>
          <w:color w:val="FF0000"/>
        </w:rPr>
        <w:t>AC</w:t>
      </w:r>
      <w:r>
        <w:rPr>
          <w:color w:val="FF0000"/>
        </w:rPr>
        <w:t>之间时间间隔为：</w:t>
      </w:r>
      <w:r>
        <w:rPr>
          <w:rFonts w:eastAsia="Times New Roman"/>
          <w:color w:val="FF0000"/>
        </w:rPr>
        <w:t>2</w:t>
      </w:r>
      <w:r>
        <w:rPr>
          <w:color w:val="FF0000"/>
        </w:rPr>
        <w:t>×</w:t>
      </w:r>
      <w:r>
        <w:rPr>
          <w:rFonts w:eastAsia="Times New Roman"/>
          <w:color w:val="FF0000"/>
        </w:rPr>
        <w:t>0.2s=0.4s</w:t>
      </w:r>
      <w:r>
        <w:rPr>
          <w:color w:val="FF0000"/>
        </w:rPr>
        <w:t>；所以纸锥的平均速度为：</w:t>
      </w:r>
      <w:r>
        <w:rPr>
          <w:color w:val="FF0000"/>
        </w:rPr>
        <w:object w:dxaOrig="2925" w:dyaOrig="660">
          <v:shape id="对象 130" o:spid="_x0000_i1040" type="#_x0000_t75" alt="学科网(www.zxxk.com)--教育资源门户，提供试题试卷、教案、课件、教学论文、素材等各类教学资源库下载，还有大量丰富的教学资讯！" style="width:146.25pt;height:33pt;mso-wrap-style:square;mso-position-horizontal-relative:page;mso-position-vertical-relative:page" o:ole="">
            <v:imagedata r:id="rId75" o:title="eqId29baa5782bb34562a83985fa080abf92"/>
          </v:shape>
          <o:OLEObject Type="Embed" ProgID="Equation.DSMT4" ShapeID="对象 130" DrawAspect="Content" ObjectID="_1664520308" r:id="rId76"/>
        </w:object>
      </w:r>
    </w:p>
    <w:p w:rsidR="000C0631" w:rsidRDefault="000C0631" w:rsidP="000C0631">
      <w:pPr>
        <w:spacing w:line="360" w:lineRule="auto"/>
        <w:jc w:val="left"/>
        <w:textAlignment w:val="center"/>
        <w:rPr>
          <w:color w:val="FF0000"/>
        </w:rPr>
      </w:pPr>
      <w:r>
        <w:rPr>
          <w:rFonts w:eastAsia="Times New Roman"/>
          <w:color w:val="FF0000"/>
        </w:rPr>
        <w:t>[3]</w:t>
      </w:r>
      <w:r>
        <w:rPr>
          <w:color w:val="FF0000"/>
        </w:rPr>
        <w:t>减小纸锥的锥角，空气阻力变小，所以从相同的高度下落，平均速度将会增大。</w:t>
      </w:r>
    </w:p>
    <w:p w:rsidR="000C0631" w:rsidRDefault="000C0631" w:rsidP="000C0631">
      <w:pPr>
        <w:spacing w:line="360" w:lineRule="auto"/>
        <w:jc w:val="left"/>
        <w:textAlignment w:val="center"/>
        <w:rPr>
          <w:color w:val="000000"/>
        </w:rPr>
      </w:pPr>
      <w:r>
        <w:rPr>
          <w:color w:val="000000"/>
        </w:rPr>
        <w:t>2</w:t>
      </w:r>
      <w:r>
        <w:rPr>
          <w:rFonts w:hint="eastAsia"/>
          <w:color w:val="000000"/>
        </w:rPr>
        <w:t>4</w:t>
      </w:r>
      <w:r>
        <w:rPr>
          <w:color w:val="000000"/>
        </w:rPr>
        <w:t>．</w:t>
      </w:r>
      <w:r>
        <w:rPr>
          <w:color w:val="FF0000"/>
        </w:rPr>
        <w:t>（</w:t>
      </w:r>
      <w:r>
        <w:rPr>
          <w:color w:val="FF0000"/>
        </w:rPr>
        <w:t>2020</w:t>
      </w:r>
      <w:r>
        <w:rPr>
          <w:color w:val="FF0000"/>
        </w:rPr>
        <w:t>年安徽省安庆市中考二模物理试题）</w:t>
      </w:r>
      <w:r>
        <w:t>“</w:t>
      </w:r>
      <w:r>
        <w:t>马赫</w:t>
      </w:r>
      <w:r>
        <w:t>”</w:t>
      </w:r>
      <w:r>
        <w:t>一般用于描述飞机、火箭等航空航天飞行器的运行速度。马赫数指的是飞行器速度与声音速度的比值。已知声音在</w:t>
      </w:r>
      <w:r>
        <w:rPr>
          <w:rFonts w:eastAsia="Times New Roman"/>
        </w:rPr>
        <w:t>15</w:t>
      </w:r>
      <w:r>
        <w:rPr>
          <w:rFonts w:ascii="宋体" w:hAnsi="宋体" w:cs="宋体" w:hint="eastAsia"/>
        </w:rPr>
        <w:t>℃</w:t>
      </w:r>
      <w:r>
        <w:t>空气中的传播速度为</w:t>
      </w:r>
      <w:r>
        <w:rPr>
          <w:rFonts w:eastAsia="Times New Roman"/>
        </w:rPr>
        <w:t>340m/s</w:t>
      </w:r>
      <w:r>
        <w:t>，我国人民空军王牌部队的歼</w:t>
      </w:r>
      <w:r>
        <w:rPr>
          <w:rFonts w:eastAsia="Times New Roman"/>
        </w:rPr>
        <w:t>-20</w:t>
      </w:r>
      <w:r>
        <w:t>战机最大飞行速度约为</w:t>
      </w:r>
      <w:r>
        <w:rPr>
          <w:rFonts w:eastAsia="Times New Roman"/>
        </w:rPr>
        <w:t>3</w:t>
      </w:r>
      <w:r>
        <w:t>马赫，则</w:t>
      </w:r>
      <w:r>
        <w:rPr>
          <w:rFonts w:eastAsia="Times New Roman"/>
        </w:rPr>
        <w:t>3</w:t>
      </w:r>
      <w:r>
        <w:t>马赫</w:t>
      </w:r>
      <w:r>
        <w:rPr>
          <w:rFonts w:eastAsia="Times New Roman"/>
        </w:rPr>
        <w:t>=</w:t>
      </w:r>
      <w:r>
        <w:t>__________</w:t>
      </w:r>
      <w:r>
        <w:rPr>
          <w:rFonts w:eastAsia="Times New Roman"/>
        </w:rPr>
        <w:t>km/h</w:t>
      </w:r>
      <w:r>
        <w:t>。</w:t>
      </w:r>
    </w:p>
    <w:p w:rsidR="000C0631" w:rsidRDefault="000C0631" w:rsidP="000C0631">
      <w:pPr>
        <w:spacing w:line="360" w:lineRule="auto"/>
        <w:textAlignment w:val="center"/>
        <w:rPr>
          <w:rFonts w:eastAsia="Times New Roman"/>
          <w:color w:val="FF0000"/>
        </w:rPr>
      </w:pPr>
      <w:r>
        <w:rPr>
          <w:color w:val="FF0000"/>
        </w:rPr>
        <w:t>【答案】</w:t>
      </w:r>
      <w:r>
        <w:rPr>
          <w:rFonts w:eastAsia="Times New Roman"/>
          <w:color w:val="FF0000"/>
        </w:rPr>
        <w:t>3672</w:t>
      </w:r>
    </w:p>
    <w:p w:rsidR="000C0631" w:rsidRDefault="000C0631" w:rsidP="000C0631">
      <w:pPr>
        <w:spacing w:line="360" w:lineRule="auto"/>
        <w:textAlignment w:val="center"/>
        <w:rPr>
          <w:color w:val="FF0000"/>
        </w:rPr>
      </w:pPr>
      <w:r>
        <w:rPr>
          <w:color w:val="FF0000"/>
        </w:rPr>
        <w:t>【解析】由题意可知，马赫数指的是飞行器速度与声音速度的比值，即</w:t>
      </w:r>
      <w:r>
        <w:rPr>
          <w:color w:val="FF0000"/>
        </w:rPr>
        <w:object w:dxaOrig="356" w:dyaOrig="699">
          <v:shape id="对象 131" o:spid="_x0000_i1041" type="#_x0000_t75" alt="学科网(www.zxxk.com)--教育资源门户，提供试题试卷、教案、课件、教学论文、素材等各类教学资源库下载，还有大量丰富的教学资讯！" style="width:18pt;height:35.25pt;mso-wrap-style:square;mso-position-horizontal-relative:page;mso-position-vertical-relative:page" o:ole="">
            <v:imagedata r:id="rId77" o:title="eqId6da05da1a22d49209b2f3387cbd14736"/>
          </v:shape>
          <o:OLEObject Type="Embed" ProgID="Equation.DSMT4" ShapeID="对象 131" DrawAspect="Content" ObjectID="_1664520309" r:id="rId78"/>
        </w:object>
      </w:r>
      <w:r>
        <w:rPr>
          <w:color w:val="FF0000"/>
        </w:rPr>
        <w:t>，则</w:t>
      </w:r>
      <w:r>
        <w:rPr>
          <w:rFonts w:eastAsia="Times New Roman"/>
          <w:color w:val="FF0000"/>
        </w:rPr>
        <w:t>3</w:t>
      </w:r>
      <w:r>
        <w:rPr>
          <w:color w:val="FF0000"/>
        </w:rPr>
        <w:t>马赫为：</w:t>
      </w:r>
      <w:r>
        <w:rPr>
          <w:color w:val="FF0000"/>
        </w:rPr>
        <w:object w:dxaOrig="3579" w:dyaOrig="385">
          <v:shape id="对象 132" o:spid="_x0000_i1042" type="#_x0000_t75" alt="学科网(www.zxxk.com)--教育资源门户，提供试题试卷、教案、课件、教学论文、素材等各类教学资源库下载，还有大量丰富的教学资讯！" style="width:179.25pt;height:19.5pt;mso-wrap-style:square;mso-position-horizontal-relative:page;mso-position-vertical-relative:page" o:ole="">
            <v:imagedata r:id="rId79" o:title="eqId513b4e57a26948c4bf97e29d51b95e6e"/>
          </v:shape>
          <o:OLEObject Type="Embed" ProgID="Equation.DSMT4" ShapeID="对象 132" DrawAspect="Content" ObjectID="_1664520310" r:id="rId80"/>
        </w:object>
      </w:r>
      <w:r>
        <w:rPr>
          <w:color w:val="FF0000"/>
        </w:rPr>
        <w:t>。</w:t>
      </w:r>
    </w:p>
    <w:p w:rsidR="000C0631" w:rsidRDefault="000C0631" w:rsidP="000C0631">
      <w:pPr>
        <w:spacing w:line="360" w:lineRule="auto"/>
        <w:jc w:val="left"/>
        <w:textAlignment w:val="center"/>
        <w:rPr>
          <w:color w:val="000000"/>
        </w:rPr>
      </w:pPr>
      <w:r>
        <w:rPr>
          <w:rFonts w:hint="eastAsia"/>
          <w:snapToGrid w:val="0"/>
          <w:color w:val="FF0000"/>
          <w:kern w:val="0"/>
          <w:sz w:val="20"/>
          <w:szCs w:val="20"/>
        </w:rPr>
        <w:t>25.</w:t>
      </w:r>
      <w:r>
        <w:rPr>
          <w:color w:val="FF0000"/>
        </w:rPr>
        <w:t>（</w:t>
      </w:r>
      <w:r>
        <w:rPr>
          <w:color w:val="FF0000"/>
        </w:rPr>
        <w:t>2020</w:t>
      </w:r>
      <w:r>
        <w:rPr>
          <w:color w:val="FF0000"/>
        </w:rPr>
        <w:t>年上海市浦东新区中考三模物理试题）</w:t>
      </w:r>
      <w:r>
        <w:rPr>
          <w:color w:val="000000"/>
        </w:rPr>
        <w:t>甲、乙两小车同时从</w:t>
      </w:r>
      <w:r>
        <w:rPr>
          <w:rFonts w:eastAsia="Times New Roman"/>
          <w:i/>
          <w:color w:val="000000"/>
        </w:rPr>
        <w:t>M</w:t>
      </w:r>
      <w:r>
        <w:rPr>
          <w:color w:val="000000"/>
        </w:rPr>
        <w:t>、</w:t>
      </w:r>
      <w:r>
        <w:rPr>
          <w:rFonts w:eastAsia="Times New Roman"/>
          <w:i/>
          <w:color w:val="000000"/>
        </w:rPr>
        <w:t>N</w:t>
      </w:r>
      <w:r>
        <w:rPr>
          <w:color w:val="000000"/>
        </w:rPr>
        <w:t>两点作同向运动，它们的</w:t>
      </w:r>
      <w:r>
        <w:rPr>
          <w:rFonts w:eastAsia="Times New Roman"/>
          <w:i/>
          <w:color w:val="000000"/>
        </w:rPr>
        <w:t>s</w:t>
      </w:r>
      <w:r>
        <w:rPr>
          <w:rFonts w:eastAsia="Times New Roman"/>
          <w:color w:val="000000"/>
        </w:rPr>
        <w:t>-</w:t>
      </w:r>
      <w:r>
        <w:rPr>
          <w:rFonts w:eastAsia="Times New Roman"/>
          <w:i/>
          <w:color w:val="000000"/>
        </w:rPr>
        <w:t>t</w:t>
      </w:r>
      <w:r>
        <w:rPr>
          <w:color w:val="000000"/>
        </w:rPr>
        <w:t>图像分别如图（</w:t>
      </w:r>
      <w:r>
        <w:rPr>
          <w:rFonts w:eastAsia="Times New Roman"/>
          <w:color w:val="000000"/>
        </w:rPr>
        <w:t>a</w:t>
      </w:r>
      <w:r>
        <w:rPr>
          <w:color w:val="000000"/>
        </w:rPr>
        <w:t>）、（</w:t>
      </w:r>
      <w:r>
        <w:rPr>
          <w:rFonts w:eastAsia="Times New Roman"/>
          <w:color w:val="000000"/>
        </w:rPr>
        <w:t>b</w:t>
      </w:r>
      <w:r>
        <w:rPr>
          <w:color w:val="000000"/>
        </w:rPr>
        <w:t>）所示，经</w:t>
      </w:r>
      <w:r>
        <w:rPr>
          <w:rFonts w:eastAsia="Times New Roman"/>
          <w:color w:val="000000"/>
        </w:rPr>
        <w:t>6</w:t>
      </w:r>
      <w:r>
        <w:rPr>
          <w:color w:val="000000"/>
        </w:rPr>
        <w:t>秒两车相遇。若甲、乙的速度分别为</w:t>
      </w:r>
      <w:r>
        <w:rPr>
          <w:rFonts w:eastAsia="Times New Roman"/>
          <w:i/>
          <w:color w:val="000000"/>
        </w:rPr>
        <w:t>v</w:t>
      </w:r>
      <w:r>
        <w:rPr>
          <w:color w:val="000000"/>
          <w:vertAlign w:val="subscript"/>
        </w:rPr>
        <w:t>甲</w:t>
      </w:r>
      <w:r>
        <w:rPr>
          <w:color w:val="000000"/>
        </w:rPr>
        <w:t>、</w:t>
      </w:r>
      <w:r>
        <w:rPr>
          <w:rFonts w:eastAsia="Times New Roman"/>
          <w:i/>
          <w:color w:val="000000"/>
        </w:rPr>
        <w:t>v</w:t>
      </w:r>
      <w:r>
        <w:rPr>
          <w:color w:val="000000"/>
          <w:vertAlign w:val="subscript"/>
        </w:rPr>
        <w:t>乙</w:t>
      </w:r>
      <w:r>
        <w:rPr>
          <w:color w:val="000000"/>
        </w:rPr>
        <w:t>，</w:t>
      </w:r>
      <w:r>
        <w:rPr>
          <w:rFonts w:eastAsia="Times New Roman"/>
          <w:i/>
          <w:color w:val="000000"/>
        </w:rPr>
        <w:t>M</w:t>
      </w:r>
      <w:r>
        <w:rPr>
          <w:color w:val="000000"/>
        </w:rPr>
        <w:t>、</w:t>
      </w:r>
      <w:r>
        <w:rPr>
          <w:rFonts w:eastAsia="Times New Roman"/>
          <w:i/>
          <w:color w:val="000000"/>
        </w:rPr>
        <w:t>N</w:t>
      </w:r>
      <w:r>
        <w:rPr>
          <w:color w:val="000000"/>
        </w:rPr>
        <w:t>间的距离</w:t>
      </w:r>
      <w:r>
        <w:rPr>
          <w:color w:val="000000"/>
        </w:rPr>
        <w:lastRenderedPageBreak/>
        <w:t>为</w:t>
      </w:r>
      <w:r>
        <w:rPr>
          <w:rFonts w:eastAsia="Times New Roman"/>
          <w:i/>
          <w:color w:val="000000"/>
        </w:rPr>
        <w:t>s</w:t>
      </w:r>
      <w:r>
        <w:rPr>
          <w:color w:val="000000"/>
        </w:rPr>
        <w:t>，则（　　）</w:t>
      </w:r>
    </w:p>
    <w:p w:rsidR="000C0631" w:rsidRDefault="000C0631" w:rsidP="000C0631">
      <w:pPr>
        <w:spacing w:line="360" w:lineRule="auto"/>
        <w:jc w:val="left"/>
        <w:textAlignment w:val="center"/>
        <w:rPr>
          <w:color w:val="000000"/>
        </w:rPr>
      </w:pPr>
      <w:r>
        <w:rPr>
          <w:noProof/>
          <w:color w:val="000000"/>
        </w:rPr>
        <w:drawing>
          <wp:inline distT="0" distB="0" distL="0" distR="0">
            <wp:extent cx="3876675" cy="1724025"/>
            <wp:effectExtent l="0" t="0" r="9525" b="9525"/>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76675" cy="1724025"/>
                    </a:xfrm>
                    <a:prstGeom prst="rect">
                      <a:avLst/>
                    </a:prstGeom>
                    <a:noFill/>
                    <a:ln>
                      <a:noFill/>
                    </a:ln>
                  </pic:spPr>
                </pic:pic>
              </a:graphicData>
            </a:graphic>
          </wp:inline>
        </w:drawing>
      </w:r>
    </w:p>
    <w:p w:rsidR="000C0631" w:rsidRDefault="000C0631" w:rsidP="000C0631">
      <w:pPr>
        <w:tabs>
          <w:tab w:val="left" w:pos="4873"/>
        </w:tabs>
        <w:spacing w:line="360" w:lineRule="auto"/>
        <w:jc w:val="left"/>
        <w:textAlignment w:val="center"/>
        <w:rPr>
          <w:color w:val="000000"/>
        </w:rPr>
      </w:pPr>
      <w:r>
        <w:rPr>
          <w:color w:val="000000"/>
        </w:rPr>
        <w:t xml:space="preserve">A. </w:t>
      </w:r>
      <w:r>
        <w:rPr>
          <w:rFonts w:eastAsia="Times New Roman"/>
          <w:i/>
          <w:color w:val="000000"/>
        </w:rPr>
        <w:t>v</w:t>
      </w:r>
      <w:r>
        <w:rPr>
          <w:color w:val="000000"/>
          <w:vertAlign w:val="subscript"/>
        </w:rPr>
        <w:t>甲</w:t>
      </w:r>
      <w:r>
        <w:rPr>
          <w:rFonts w:eastAsia="Times New Roman"/>
          <w:color w:val="000000"/>
        </w:rPr>
        <w:t>&lt;</w:t>
      </w:r>
      <w:r>
        <w:rPr>
          <w:rFonts w:eastAsia="Times New Roman"/>
          <w:i/>
          <w:color w:val="000000"/>
        </w:rPr>
        <w:t>v</w:t>
      </w:r>
      <w:r>
        <w:rPr>
          <w:color w:val="000000"/>
          <w:vertAlign w:val="subscript"/>
        </w:rPr>
        <w:t>乙</w:t>
      </w:r>
      <w:r>
        <w:rPr>
          <w:color w:val="000000"/>
        </w:rPr>
        <w:t>，</w:t>
      </w:r>
      <w:r>
        <w:rPr>
          <w:rFonts w:eastAsia="Times New Roman"/>
          <w:i/>
          <w:color w:val="000000"/>
        </w:rPr>
        <w:t>s</w:t>
      </w:r>
      <w:r>
        <w:rPr>
          <w:rFonts w:eastAsia="Times New Roman"/>
          <w:color w:val="000000"/>
        </w:rPr>
        <w:t>=48</w:t>
      </w:r>
      <w:r>
        <w:rPr>
          <w:color w:val="000000"/>
        </w:rPr>
        <w:t>米</w:t>
      </w:r>
      <w:r>
        <w:rPr>
          <w:color w:val="000000"/>
        </w:rPr>
        <w:tab/>
        <w:t xml:space="preserve">B. </w:t>
      </w:r>
      <w:r>
        <w:rPr>
          <w:rFonts w:eastAsia="Times New Roman"/>
          <w:i/>
          <w:color w:val="000000"/>
        </w:rPr>
        <w:t>v</w:t>
      </w:r>
      <w:r>
        <w:rPr>
          <w:color w:val="000000"/>
          <w:vertAlign w:val="subscript"/>
        </w:rPr>
        <w:t>甲</w:t>
      </w:r>
      <w:r>
        <w:rPr>
          <w:rFonts w:eastAsia="Times New Roman"/>
          <w:color w:val="000000"/>
        </w:rPr>
        <w:t>&lt;</w:t>
      </w:r>
      <w:r>
        <w:rPr>
          <w:rFonts w:eastAsia="Times New Roman"/>
          <w:i/>
          <w:color w:val="000000"/>
        </w:rPr>
        <w:t>v</w:t>
      </w:r>
      <w:r>
        <w:rPr>
          <w:color w:val="000000"/>
          <w:vertAlign w:val="subscript"/>
        </w:rPr>
        <w:t>乙</w:t>
      </w:r>
      <w:r>
        <w:rPr>
          <w:color w:val="000000"/>
        </w:rPr>
        <w:t>，</w:t>
      </w:r>
      <w:r>
        <w:rPr>
          <w:rFonts w:eastAsia="Times New Roman"/>
          <w:i/>
          <w:color w:val="000000"/>
        </w:rPr>
        <w:t>s</w:t>
      </w:r>
      <w:r>
        <w:rPr>
          <w:rFonts w:eastAsia="Times New Roman"/>
          <w:color w:val="000000"/>
        </w:rPr>
        <w:t>=24</w:t>
      </w:r>
      <w:r>
        <w:rPr>
          <w:color w:val="000000"/>
        </w:rPr>
        <w:t>米</w:t>
      </w:r>
    </w:p>
    <w:p w:rsidR="000C0631" w:rsidRDefault="000C0631" w:rsidP="000C0631">
      <w:pPr>
        <w:tabs>
          <w:tab w:val="left" w:pos="4873"/>
        </w:tabs>
        <w:spacing w:line="360" w:lineRule="auto"/>
        <w:jc w:val="left"/>
        <w:textAlignment w:val="center"/>
        <w:rPr>
          <w:color w:val="000000"/>
        </w:rPr>
      </w:pPr>
      <w:r>
        <w:rPr>
          <w:color w:val="000000"/>
        </w:rPr>
        <w:t>C</w:t>
      </w:r>
      <w:r>
        <w:rPr>
          <w:noProof/>
          <w:color w:val="000000"/>
          <w:position w:val="-22"/>
        </w:rPr>
        <w:drawing>
          <wp:inline distT="0" distB="0" distL="0" distR="0">
            <wp:extent cx="28575" cy="85725"/>
            <wp:effectExtent l="0" t="0" r="9525" b="952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学科网(www.zxxk.com)--教育资源门户，提供试题试卷、教案、课件、教学论文、素材等各类教学资源库下载，还有大量丰富的教学资讯！"/>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color w:val="000000"/>
        </w:rPr>
        <w:t xml:space="preserve"> </w:t>
      </w:r>
      <w:r>
        <w:rPr>
          <w:rFonts w:eastAsia="Times New Roman"/>
          <w:i/>
          <w:color w:val="000000"/>
        </w:rPr>
        <w:t>v</w:t>
      </w:r>
      <w:r>
        <w:rPr>
          <w:color w:val="000000"/>
          <w:vertAlign w:val="subscript"/>
        </w:rPr>
        <w:t>甲</w:t>
      </w:r>
      <w:r>
        <w:rPr>
          <w:rFonts w:eastAsia="Times New Roman"/>
          <w:color w:val="000000"/>
        </w:rPr>
        <w:t>&gt;</w:t>
      </w:r>
      <w:r>
        <w:rPr>
          <w:rFonts w:eastAsia="Times New Roman"/>
          <w:i/>
          <w:color w:val="000000"/>
        </w:rPr>
        <w:t>v</w:t>
      </w:r>
      <w:r>
        <w:rPr>
          <w:color w:val="000000"/>
          <w:vertAlign w:val="subscript"/>
        </w:rPr>
        <w:t>乙</w:t>
      </w:r>
      <w:r>
        <w:rPr>
          <w:color w:val="000000"/>
        </w:rPr>
        <w:t>，</w:t>
      </w:r>
      <w:r>
        <w:rPr>
          <w:rFonts w:eastAsia="Times New Roman"/>
          <w:i/>
          <w:color w:val="000000"/>
        </w:rPr>
        <w:t>s</w:t>
      </w:r>
      <w:r>
        <w:rPr>
          <w:rFonts w:eastAsia="Times New Roman"/>
          <w:color w:val="000000"/>
        </w:rPr>
        <w:t>=36</w:t>
      </w:r>
      <w:r>
        <w:rPr>
          <w:color w:val="000000"/>
        </w:rPr>
        <w:t>米</w:t>
      </w:r>
      <w:r>
        <w:rPr>
          <w:color w:val="000000"/>
        </w:rPr>
        <w:tab/>
        <w:t xml:space="preserve">D. </w:t>
      </w:r>
      <w:r>
        <w:rPr>
          <w:rFonts w:eastAsia="Times New Roman"/>
          <w:i/>
          <w:color w:val="000000"/>
        </w:rPr>
        <w:t>v</w:t>
      </w:r>
      <w:r>
        <w:rPr>
          <w:color w:val="000000"/>
          <w:vertAlign w:val="subscript"/>
        </w:rPr>
        <w:t>甲</w:t>
      </w:r>
      <w:r>
        <w:rPr>
          <w:rFonts w:eastAsia="Times New Roman"/>
          <w:color w:val="000000"/>
        </w:rPr>
        <w:t>&gt;</w:t>
      </w:r>
      <w:r>
        <w:rPr>
          <w:rFonts w:eastAsia="Times New Roman"/>
          <w:i/>
          <w:color w:val="000000"/>
        </w:rPr>
        <w:t>v</w:t>
      </w:r>
      <w:r>
        <w:rPr>
          <w:color w:val="000000"/>
          <w:vertAlign w:val="subscript"/>
        </w:rPr>
        <w:t>乙</w:t>
      </w:r>
      <w:r>
        <w:rPr>
          <w:color w:val="000000"/>
        </w:rPr>
        <w:t>，</w:t>
      </w:r>
      <w:r>
        <w:rPr>
          <w:rFonts w:eastAsia="Times New Roman"/>
          <w:i/>
          <w:color w:val="000000"/>
        </w:rPr>
        <w:t>s</w:t>
      </w:r>
      <w:r>
        <w:rPr>
          <w:rFonts w:eastAsia="Times New Roman"/>
          <w:color w:val="000000"/>
        </w:rPr>
        <w:t>=12</w:t>
      </w:r>
      <w:r>
        <w:rPr>
          <w:color w:val="000000"/>
        </w:rPr>
        <w:t>米</w:t>
      </w:r>
    </w:p>
    <w:p w:rsidR="000C0631" w:rsidRDefault="000C0631" w:rsidP="000C0631">
      <w:pPr>
        <w:spacing w:line="360" w:lineRule="auto"/>
        <w:textAlignment w:val="center"/>
        <w:rPr>
          <w:color w:val="FF0000"/>
        </w:rPr>
      </w:pPr>
      <w:r>
        <w:rPr>
          <w:color w:val="FF0000"/>
        </w:rPr>
        <w:t>【答案】</w:t>
      </w:r>
      <w:r>
        <w:rPr>
          <w:color w:val="FF0000"/>
        </w:rPr>
        <w:t>D</w:t>
      </w:r>
    </w:p>
    <w:p w:rsidR="000C0631" w:rsidRDefault="000C0631" w:rsidP="000C0631">
      <w:pPr>
        <w:spacing w:line="360" w:lineRule="auto"/>
        <w:textAlignment w:val="center"/>
        <w:rPr>
          <w:color w:val="FF0000"/>
        </w:rPr>
      </w:pPr>
      <w:r>
        <w:rPr>
          <w:color w:val="FF0000"/>
        </w:rPr>
        <w:t>【解析】根据图示可知，当</w:t>
      </w:r>
      <w:r>
        <w:rPr>
          <w:rFonts w:eastAsia="Times New Roman"/>
          <w:i/>
          <w:color w:val="FF0000"/>
        </w:rPr>
        <w:t>t</w:t>
      </w:r>
      <w:r>
        <w:rPr>
          <w:rFonts w:eastAsia="Times New Roman"/>
          <w:color w:val="FF0000"/>
        </w:rPr>
        <w:t>=4s</w:t>
      </w:r>
      <w:r>
        <w:rPr>
          <w:color w:val="FF0000"/>
        </w:rPr>
        <w:t>时，甲通过的路程为</w:t>
      </w:r>
      <w:r>
        <w:rPr>
          <w:rFonts w:eastAsia="Times New Roman"/>
          <w:color w:val="FF0000"/>
        </w:rPr>
        <w:t>24m</w:t>
      </w:r>
      <w:r>
        <w:rPr>
          <w:color w:val="FF0000"/>
        </w:rPr>
        <w:t>；当</w:t>
      </w:r>
      <w:r>
        <w:rPr>
          <w:rFonts w:eastAsia="Times New Roman"/>
          <w:i/>
          <w:color w:val="FF0000"/>
        </w:rPr>
        <w:t>t</w:t>
      </w:r>
      <w:r>
        <w:rPr>
          <w:rFonts w:eastAsia="Times New Roman"/>
          <w:color w:val="FF0000"/>
        </w:rPr>
        <w:t>=12s</w:t>
      </w:r>
      <w:r>
        <w:rPr>
          <w:color w:val="FF0000"/>
        </w:rPr>
        <w:t>时，乙通过的路程为</w:t>
      </w:r>
      <w:r>
        <w:rPr>
          <w:rFonts w:eastAsia="Times New Roman"/>
          <w:color w:val="FF0000"/>
        </w:rPr>
        <w:t>48m</w:t>
      </w:r>
      <w:r>
        <w:rPr>
          <w:color w:val="FF0000"/>
        </w:rPr>
        <w:t>；</w:t>
      </w:r>
    </w:p>
    <w:p w:rsidR="000C0631" w:rsidRDefault="000C0631" w:rsidP="000C0631">
      <w:pPr>
        <w:spacing w:line="360" w:lineRule="auto"/>
        <w:jc w:val="left"/>
        <w:textAlignment w:val="center"/>
        <w:rPr>
          <w:color w:val="FF0000"/>
        </w:rPr>
      </w:pPr>
      <w:r>
        <w:rPr>
          <w:color w:val="FF0000"/>
        </w:rPr>
        <w:t>甲的速度：</w:t>
      </w:r>
      <w:r>
        <w:rPr>
          <w:color w:val="FF0000"/>
        </w:rPr>
        <w:object w:dxaOrig="2265" w:dyaOrig="720">
          <v:shape id="对象 135" o:spid="_x0000_i1043" type="#_x0000_t75" alt="学科网(www.zxxk.com)--教育资源门户，提供试题试卷、教案、课件、教学论文、素材等各类教学资源库下载，还有大量丰富的教学资讯！" style="width:113.25pt;height:36pt;mso-wrap-style:square;mso-position-horizontal-relative:page;mso-position-vertical-relative:page" o:ole="">
            <v:imagedata r:id="rId83" o:title="eqIde19c9dd362b94c849120ed252e7157bc"/>
          </v:shape>
          <o:OLEObject Type="Embed" ProgID="Equation.DSMT4" ShapeID="对象 135" DrawAspect="Content" ObjectID="_1664520311" r:id="rId84"/>
        </w:object>
      </w:r>
      <w:r>
        <w:rPr>
          <w:color w:val="FF0000"/>
        </w:rPr>
        <w:t>，乙的速度：</w:t>
      </w:r>
      <w:r>
        <w:rPr>
          <w:color w:val="FF0000"/>
        </w:rPr>
        <w:object w:dxaOrig="2280" w:dyaOrig="675">
          <v:shape id="对象 136" o:spid="_x0000_i1044" type="#_x0000_t75" alt="学科网(www.zxxk.com)--教育资源门户，提供试题试卷、教案、课件、教学论文、素材等各类教学资源库下载，还有大量丰富的教学资讯！" style="width:114pt;height:33.75pt;mso-wrap-style:square;mso-position-horizontal-relative:page;mso-position-vertical-relative:page" o:ole="">
            <v:imagedata r:id="rId85" o:title="eqId02c76bfcdbba4a52b95f5b9b3780134f"/>
          </v:shape>
          <o:OLEObject Type="Embed" ProgID="Equation.DSMT4" ShapeID="对象 136" DrawAspect="Content" ObjectID="_1664520312" r:id="rId86"/>
        </w:object>
      </w:r>
      <w:r>
        <w:rPr>
          <w:color w:val="FF0000"/>
        </w:rPr>
        <w:t>。所以</w:t>
      </w:r>
      <w:r>
        <w:rPr>
          <w:color w:val="FF0000"/>
        </w:rPr>
        <w:object w:dxaOrig="780" w:dyaOrig="360">
          <v:shape id="对象 137" o:spid="_x0000_i1045" type="#_x0000_t75" alt="学科网(www.zxxk.com)--教育资源门户，提供试题试卷、教案、课件、教学论文、素材等各类教学资源库下载，还有大量丰富的教学资讯！" style="width:39pt;height:18pt;mso-wrap-style:square;mso-position-horizontal-relative:page;mso-position-vertical-relative:page" o:ole="">
            <v:imagedata r:id="rId87" o:title="eqId8fd33a847c064d9abc1a91a0ec057151"/>
          </v:shape>
          <o:OLEObject Type="Embed" ProgID="Equation.DSMT4" ShapeID="对象 137" DrawAspect="Content" ObjectID="_1664520313" r:id="rId88"/>
        </w:object>
      </w:r>
      <w:r>
        <w:rPr>
          <w:color w:val="FF0000"/>
        </w:rPr>
        <w:t>，由图像可知经过</w:t>
      </w:r>
      <w:r>
        <w:rPr>
          <w:rFonts w:eastAsia="Times New Roman"/>
          <w:color w:val="FF0000"/>
        </w:rPr>
        <w:t>6s</w:t>
      </w:r>
      <w:r>
        <w:rPr>
          <w:color w:val="FF0000"/>
        </w:rPr>
        <w:t>时，乙行驶的路程</w:t>
      </w:r>
      <w:r>
        <w:rPr>
          <w:rFonts w:eastAsia="Times New Roman"/>
          <w:i/>
          <w:color w:val="FF0000"/>
        </w:rPr>
        <w:t>s</w:t>
      </w:r>
      <w:r>
        <w:rPr>
          <w:color w:val="FF0000"/>
          <w:vertAlign w:val="subscript"/>
        </w:rPr>
        <w:t>乙</w:t>
      </w:r>
      <w:r>
        <w:rPr>
          <w:rFonts w:eastAsia="Times New Roman"/>
          <w:color w:val="FF0000"/>
        </w:rPr>
        <w:t>=24m</w:t>
      </w:r>
      <w:r>
        <w:rPr>
          <w:color w:val="FF0000"/>
        </w:rPr>
        <w:t>，甲走过的路程为</w:t>
      </w:r>
      <w:r>
        <w:rPr>
          <w:color w:val="FF0000"/>
        </w:rPr>
        <w:object w:dxaOrig="2520" w:dyaOrig="360">
          <v:shape id="对象 138" o:spid="_x0000_i1046" type="#_x0000_t75" alt="学科网(www.zxxk.com)--教育资源门户，提供试题试卷、教案、课件、教学论文、素材等各类教学资源库下载，还有大量丰富的教学资讯！" style="width:126pt;height:18pt;mso-wrap-style:square;mso-position-horizontal-relative:page;mso-position-vertical-relative:page" o:ole="">
            <v:imagedata r:id="rId89" o:title="eqId263c10a640f0462895ce72db44b52e37"/>
          </v:shape>
          <o:OLEObject Type="Embed" ProgID="Equation.DSMT4" ShapeID="对象 138" DrawAspect="Content" ObjectID="_1664520314" r:id="rId90"/>
        </w:object>
      </w:r>
      <w:r>
        <w:rPr>
          <w:color w:val="FF0000"/>
        </w:rPr>
        <w:t>，所以</w:t>
      </w:r>
      <w:r>
        <w:rPr>
          <w:rFonts w:eastAsia="Times New Roman"/>
          <w:i/>
          <w:color w:val="FF0000"/>
        </w:rPr>
        <w:t>M</w:t>
      </w:r>
      <w:r>
        <w:rPr>
          <w:color w:val="FF0000"/>
        </w:rPr>
        <w:t>、</w:t>
      </w:r>
      <w:r>
        <w:rPr>
          <w:rFonts w:eastAsia="Times New Roman"/>
          <w:i/>
          <w:color w:val="FF0000"/>
        </w:rPr>
        <w:t>N</w:t>
      </w:r>
      <w:r>
        <w:rPr>
          <w:color w:val="FF0000"/>
        </w:rPr>
        <w:t>间的距离为</w:t>
      </w:r>
      <w:r>
        <w:rPr>
          <w:color w:val="FF0000"/>
        </w:rPr>
        <w:object w:dxaOrig="3060" w:dyaOrig="360">
          <v:shape id="对象 139" o:spid="_x0000_i1047" type="#_x0000_t75" alt="学科网(www.zxxk.com)--教育资源门户，提供试题试卷、教案、课件、教学论文、素材等各类教学资源库下载，还有大量丰富的教学资讯！" style="width:153pt;height:18pt;mso-wrap-style:square;mso-position-horizontal-relative:page;mso-position-vertical-relative:page" o:ole="">
            <v:imagedata r:id="rId91" o:title="eqIdfcc8df1db86949fcac973b374b205ffa"/>
          </v:shape>
          <o:OLEObject Type="Embed" ProgID="Equation.DSMT4" ShapeID="对象 139" DrawAspect="Content" ObjectID="_1664520315" r:id="rId92"/>
        </w:object>
      </w:r>
      <w:r>
        <w:rPr>
          <w:color w:val="FF0000"/>
        </w:rPr>
        <w:t>，故选</w:t>
      </w:r>
      <w:r>
        <w:rPr>
          <w:rFonts w:eastAsia="Times New Roman"/>
          <w:color w:val="FF0000"/>
        </w:rPr>
        <w:t>D</w:t>
      </w:r>
      <w:r>
        <w:rPr>
          <w:color w:val="FF0000"/>
        </w:rPr>
        <w:t>。</w:t>
      </w:r>
    </w:p>
    <w:p w:rsidR="000C0631" w:rsidRDefault="000C0631" w:rsidP="000C0631">
      <w:pPr>
        <w:spacing w:line="360" w:lineRule="auto"/>
        <w:jc w:val="left"/>
        <w:textAlignment w:val="center"/>
        <w:rPr>
          <w:color w:val="000000"/>
        </w:rPr>
      </w:pPr>
      <w:r>
        <w:rPr>
          <w:rFonts w:hint="eastAsia"/>
          <w:color w:val="000000"/>
        </w:rPr>
        <w:t>26</w:t>
      </w:r>
      <w:r>
        <w:rPr>
          <w:color w:val="000000"/>
        </w:rPr>
        <w:t>．</w:t>
      </w:r>
      <w:r>
        <w:rPr>
          <w:color w:val="FF0000"/>
        </w:rPr>
        <w:t>（</w:t>
      </w:r>
      <w:r>
        <w:rPr>
          <w:color w:val="FF0000"/>
        </w:rPr>
        <w:t>2020</w:t>
      </w:r>
      <w:r>
        <w:rPr>
          <w:color w:val="FF0000"/>
        </w:rPr>
        <w:t>年广东省揭阳市揭西县初中毕业生学业考试模拟物理试题）</w:t>
      </w:r>
      <w:r>
        <w:rPr>
          <w:rFonts w:eastAsia="Times New Roman"/>
          <w:color w:val="000000"/>
        </w:rPr>
        <w:t>2020</w:t>
      </w:r>
      <w:r>
        <w:rPr>
          <w:color w:val="000000"/>
        </w:rPr>
        <w:t>年</w:t>
      </w:r>
      <w:r>
        <w:rPr>
          <w:rFonts w:eastAsia="Times New Roman"/>
          <w:color w:val="000000"/>
        </w:rPr>
        <w:t>4</w:t>
      </w:r>
      <w:r>
        <w:rPr>
          <w:color w:val="000000"/>
        </w:rPr>
        <w:t>月</w:t>
      </w:r>
      <w:r>
        <w:rPr>
          <w:rFonts w:eastAsia="Times New Roman"/>
          <w:color w:val="000000"/>
        </w:rPr>
        <w:t>14</w:t>
      </w:r>
      <w:r>
        <w:rPr>
          <w:color w:val="000000"/>
        </w:rPr>
        <w:t>日世界上唯一一架安</w:t>
      </w:r>
      <w:r>
        <w:rPr>
          <w:color w:val="000000"/>
        </w:rPr>
        <w:t>·</w:t>
      </w:r>
      <w:r>
        <w:rPr>
          <w:rFonts w:eastAsia="Times New Roman"/>
          <w:color w:val="000000"/>
        </w:rPr>
        <w:t>225</w:t>
      </w:r>
      <w:r>
        <w:rPr>
          <w:color w:val="000000"/>
        </w:rPr>
        <w:t>“</w:t>
      </w:r>
      <w:r>
        <w:rPr>
          <w:color w:val="000000"/>
        </w:rPr>
        <w:t>梦幻</w:t>
      </w:r>
      <w:r>
        <w:rPr>
          <w:color w:val="000000"/>
        </w:rPr>
        <w:t>”</w:t>
      </w:r>
      <w:r>
        <w:rPr>
          <w:color w:val="000000"/>
        </w:rPr>
        <w:t>运输机从天津飞抵波兰华沙。波兰外交部称，机上载有</w:t>
      </w:r>
      <w:r>
        <w:rPr>
          <w:rFonts w:eastAsia="Times New Roman"/>
          <w:color w:val="000000"/>
        </w:rPr>
        <w:t>2</w:t>
      </w:r>
      <w:r>
        <w:rPr>
          <w:color w:val="000000"/>
        </w:rPr>
        <w:t>家波兰公司从中国采购的</w:t>
      </w:r>
      <w:r>
        <w:rPr>
          <w:rFonts w:eastAsia="Times New Roman"/>
          <w:color w:val="000000"/>
        </w:rPr>
        <w:t>1050</w:t>
      </w:r>
      <w:r>
        <w:rPr>
          <w:color w:val="000000"/>
        </w:rPr>
        <w:t>立方米新冠病毒防护装备。包括</w:t>
      </w:r>
      <w:r>
        <w:rPr>
          <w:rFonts w:eastAsia="Times New Roman"/>
          <w:color w:val="000000"/>
        </w:rPr>
        <w:t>76</w:t>
      </w:r>
      <w:r>
        <w:rPr>
          <w:color w:val="000000"/>
        </w:rPr>
        <w:t>吨防护服、</w:t>
      </w:r>
      <w:r>
        <w:rPr>
          <w:rFonts w:eastAsia="Times New Roman"/>
          <w:color w:val="000000"/>
        </w:rPr>
        <w:t>11</w:t>
      </w:r>
      <w:r>
        <w:rPr>
          <w:color w:val="000000"/>
        </w:rPr>
        <w:t>吨防护口罩和</w:t>
      </w:r>
      <w:r>
        <w:rPr>
          <w:rFonts w:eastAsia="Times New Roman"/>
          <w:color w:val="000000"/>
        </w:rPr>
        <w:t>19</w:t>
      </w:r>
      <w:r>
        <w:rPr>
          <w:color w:val="000000"/>
        </w:rPr>
        <w:t>吨口罩。安</w:t>
      </w:r>
      <w:r>
        <w:rPr>
          <w:color w:val="000000"/>
        </w:rPr>
        <w:t>·</w:t>
      </w:r>
      <w:r>
        <w:rPr>
          <w:rFonts w:eastAsia="Times New Roman"/>
          <w:color w:val="000000"/>
        </w:rPr>
        <w:t>225</w:t>
      </w:r>
      <w:r>
        <w:rPr>
          <w:color w:val="000000"/>
        </w:rPr>
        <w:t>“</w:t>
      </w:r>
      <w:r>
        <w:rPr>
          <w:color w:val="000000"/>
        </w:rPr>
        <w:t>梦幻</w:t>
      </w:r>
      <w:r>
        <w:rPr>
          <w:color w:val="000000"/>
        </w:rPr>
        <w:t>”</w:t>
      </w:r>
      <w:r>
        <w:rPr>
          <w:color w:val="000000"/>
        </w:rPr>
        <w:t>运输机（如图）是世界上最大的飞机，两翼装载了</w:t>
      </w:r>
      <w:r>
        <w:rPr>
          <w:rFonts w:eastAsia="Times New Roman"/>
          <w:color w:val="000000"/>
        </w:rPr>
        <w:t>6</w:t>
      </w:r>
      <w:r>
        <w:rPr>
          <w:color w:val="000000"/>
        </w:rPr>
        <w:t>台巨大的发动机，最大载量达到</w:t>
      </w:r>
      <w:r>
        <w:rPr>
          <w:rFonts w:eastAsia="Times New Roman"/>
          <w:color w:val="000000"/>
        </w:rPr>
        <w:t>250</w:t>
      </w:r>
      <w:r>
        <w:rPr>
          <w:color w:val="000000"/>
        </w:rPr>
        <w:t>吨，满载情况下能连续飞行</w:t>
      </w:r>
      <w:r>
        <w:rPr>
          <w:rFonts w:eastAsia="Times New Roman"/>
          <w:color w:val="000000"/>
        </w:rPr>
        <w:t>2500</w:t>
      </w:r>
      <w:r>
        <w:rPr>
          <w:color w:val="000000"/>
        </w:rPr>
        <w:t>千米，巡航速度为</w:t>
      </w:r>
      <w:r>
        <w:rPr>
          <w:rFonts w:eastAsia="Times New Roman"/>
          <w:color w:val="000000"/>
        </w:rPr>
        <w:t>800</w:t>
      </w:r>
      <w:r>
        <w:rPr>
          <w:color w:val="000000"/>
        </w:rPr>
        <w:t>—</w:t>
      </w:r>
      <w:r>
        <w:rPr>
          <w:rFonts w:eastAsia="Times New Roman"/>
          <w:color w:val="000000"/>
        </w:rPr>
        <w:t>850</w:t>
      </w:r>
      <w:r>
        <w:rPr>
          <w:color w:val="000000"/>
        </w:rPr>
        <w:t>千米</w:t>
      </w:r>
      <w:r>
        <w:rPr>
          <w:rFonts w:eastAsia="Times New Roman"/>
          <w:color w:val="000000"/>
        </w:rPr>
        <w:t>/</w:t>
      </w:r>
      <w:r>
        <w:rPr>
          <w:color w:val="000000"/>
        </w:rPr>
        <w:t>小时。下列说法中正确的是（　　）</w:t>
      </w:r>
    </w:p>
    <w:p w:rsidR="000C0631" w:rsidRDefault="000C0631" w:rsidP="000C0631">
      <w:pPr>
        <w:spacing w:line="360" w:lineRule="auto"/>
        <w:jc w:val="left"/>
        <w:textAlignment w:val="center"/>
        <w:rPr>
          <w:color w:val="000000"/>
        </w:rPr>
      </w:pPr>
      <w:r>
        <w:rPr>
          <w:noProof/>
          <w:color w:val="000000"/>
        </w:rPr>
        <w:drawing>
          <wp:inline distT="0" distB="0" distL="0" distR="0">
            <wp:extent cx="2057400" cy="1095375"/>
            <wp:effectExtent l="0" t="0" r="0" b="9525"/>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学科网(www.zxxk.com)--教育资源门户，提供试题试卷、教案、课件、教学论文、素材等各类教学资源库下载，还有大量丰富的教学资讯！"/>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57400" cy="1095375"/>
                    </a:xfrm>
                    <a:prstGeom prst="rect">
                      <a:avLst/>
                    </a:prstGeom>
                    <a:noFill/>
                    <a:ln>
                      <a:noFill/>
                    </a:ln>
                  </pic:spPr>
                </pic:pic>
              </a:graphicData>
            </a:graphic>
          </wp:inline>
        </w:drawing>
      </w:r>
    </w:p>
    <w:p w:rsidR="000C0631" w:rsidRDefault="000C0631" w:rsidP="000C0631">
      <w:pPr>
        <w:spacing w:line="360" w:lineRule="auto"/>
        <w:jc w:val="left"/>
        <w:textAlignment w:val="center"/>
        <w:rPr>
          <w:rFonts w:eastAsia="Times New Roman"/>
          <w:color w:val="000000"/>
        </w:rPr>
      </w:pPr>
      <w:r>
        <w:rPr>
          <w:color w:val="000000"/>
        </w:rPr>
        <w:t xml:space="preserve">A. </w:t>
      </w:r>
      <w:r>
        <w:rPr>
          <w:color w:val="000000"/>
        </w:rPr>
        <w:t>飞机满载时，在巡航速度下，能连续飞行的最长时间为</w:t>
      </w:r>
      <w:r>
        <w:rPr>
          <w:rFonts w:eastAsia="Times New Roman"/>
          <w:color w:val="000000"/>
        </w:rPr>
        <w:t>3.125h</w:t>
      </w:r>
    </w:p>
    <w:p w:rsidR="000C0631" w:rsidRDefault="000C0631" w:rsidP="000C0631">
      <w:pPr>
        <w:spacing w:line="360" w:lineRule="auto"/>
        <w:jc w:val="left"/>
        <w:textAlignment w:val="center"/>
        <w:rPr>
          <w:rFonts w:eastAsia="Times New Roman"/>
          <w:color w:val="000000"/>
        </w:rPr>
      </w:pPr>
      <w:r>
        <w:rPr>
          <w:color w:val="000000"/>
        </w:rPr>
        <w:t xml:space="preserve">B. </w:t>
      </w:r>
      <w:r>
        <w:rPr>
          <w:color w:val="000000"/>
        </w:rPr>
        <w:t>飞机满载时，在巡航速度下，能连续飞行的最长时间为</w:t>
      </w:r>
      <w:r>
        <w:rPr>
          <w:rFonts w:eastAsia="Times New Roman"/>
          <w:color w:val="000000"/>
        </w:rPr>
        <w:t>2.94h</w:t>
      </w:r>
    </w:p>
    <w:p w:rsidR="000C0631" w:rsidRDefault="000C0631" w:rsidP="000C0631">
      <w:pPr>
        <w:spacing w:line="360" w:lineRule="auto"/>
        <w:jc w:val="left"/>
        <w:textAlignment w:val="center"/>
        <w:rPr>
          <w:rFonts w:eastAsia="Times New Roman"/>
          <w:color w:val="000000"/>
        </w:rPr>
      </w:pPr>
      <w:r>
        <w:rPr>
          <w:color w:val="000000"/>
        </w:rPr>
        <w:t xml:space="preserve">C. </w:t>
      </w:r>
      <w:r>
        <w:rPr>
          <w:color w:val="000000"/>
        </w:rPr>
        <w:t>飞机所装载新冠病毒防护装备受到的重力为</w:t>
      </w:r>
      <w:r>
        <w:rPr>
          <w:rFonts w:eastAsia="Times New Roman"/>
          <w:color w:val="000000"/>
        </w:rPr>
        <w:t>1.06</w:t>
      </w:r>
      <w:r>
        <w:rPr>
          <w:color w:val="000000"/>
        </w:rPr>
        <w:t>×</w:t>
      </w:r>
      <w:r>
        <w:rPr>
          <w:rFonts w:eastAsia="Times New Roman"/>
          <w:color w:val="000000"/>
        </w:rPr>
        <w:t>10</w:t>
      </w:r>
      <w:r>
        <w:rPr>
          <w:rFonts w:eastAsia="Times New Roman"/>
          <w:color w:val="000000"/>
          <w:vertAlign w:val="superscript"/>
        </w:rPr>
        <w:t>3</w:t>
      </w:r>
      <w:r>
        <w:rPr>
          <w:rFonts w:eastAsia="Times New Roman"/>
          <w:color w:val="000000"/>
        </w:rPr>
        <w:t>N</w:t>
      </w:r>
      <w:r>
        <w:rPr>
          <w:rFonts w:ascii="宋体" w:hAnsi="宋体" w:cs="宋体" w:hint="eastAsia"/>
          <w:color w:val="000000"/>
        </w:rPr>
        <w:t>（</w:t>
      </w:r>
      <w:r>
        <w:rPr>
          <w:color w:val="000000"/>
        </w:rPr>
        <w:t>取</w:t>
      </w:r>
      <w:r>
        <w:rPr>
          <w:rFonts w:eastAsia="Times New Roman"/>
          <w:i/>
          <w:color w:val="000000"/>
        </w:rPr>
        <w:t>g</w:t>
      </w:r>
      <w:r>
        <w:rPr>
          <w:rFonts w:eastAsia="Times New Roman"/>
          <w:color w:val="000000"/>
        </w:rPr>
        <w:t>=10N/kg</w:t>
      </w:r>
      <w:r>
        <w:rPr>
          <w:rFonts w:ascii="宋体" w:hAnsi="宋体" w:cs="宋体" w:hint="eastAsia"/>
          <w:color w:val="000000"/>
        </w:rPr>
        <w:t>）</w:t>
      </w:r>
    </w:p>
    <w:p w:rsidR="000C0631" w:rsidRDefault="000C0631" w:rsidP="000C0631">
      <w:pPr>
        <w:spacing w:line="360" w:lineRule="auto"/>
        <w:jc w:val="left"/>
        <w:textAlignment w:val="center"/>
        <w:rPr>
          <w:color w:val="000000"/>
        </w:rPr>
      </w:pPr>
      <w:r>
        <w:rPr>
          <w:color w:val="000000"/>
        </w:rPr>
        <w:t xml:space="preserve">D. </w:t>
      </w:r>
      <w:r>
        <w:rPr>
          <w:color w:val="000000"/>
        </w:rPr>
        <w:t>飞机飞行时能获得向上的压强差，是因为机翼上方空气流速小于机翼下方空气流速</w:t>
      </w:r>
    </w:p>
    <w:p w:rsidR="000C0631" w:rsidRDefault="000C0631" w:rsidP="000C0631">
      <w:pPr>
        <w:spacing w:line="360" w:lineRule="auto"/>
        <w:textAlignment w:val="center"/>
        <w:rPr>
          <w:color w:val="FF0000"/>
        </w:rPr>
      </w:pPr>
      <w:r>
        <w:rPr>
          <w:color w:val="FF0000"/>
        </w:rPr>
        <w:lastRenderedPageBreak/>
        <w:t>【答案】</w:t>
      </w:r>
      <w:r>
        <w:rPr>
          <w:color w:val="FF0000"/>
        </w:rPr>
        <w:t>A</w:t>
      </w:r>
    </w:p>
    <w:p w:rsidR="000C0631" w:rsidRDefault="000C0631" w:rsidP="000C0631">
      <w:pPr>
        <w:spacing w:line="360" w:lineRule="auto"/>
        <w:textAlignment w:val="center"/>
        <w:rPr>
          <w:color w:val="FF0000"/>
        </w:rPr>
      </w:pPr>
      <w:r>
        <w:rPr>
          <w:color w:val="FF0000"/>
        </w:rPr>
        <w:t>【解析】</w:t>
      </w:r>
      <w:r>
        <w:rPr>
          <w:rFonts w:eastAsia="Times New Roman"/>
          <w:color w:val="FF0000"/>
        </w:rPr>
        <w:t>A</w:t>
      </w:r>
      <w:r>
        <w:rPr>
          <w:color w:val="FF0000"/>
        </w:rPr>
        <w:t>．根据公式</w:t>
      </w:r>
      <w:r>
        <w:rPr>
          <w:color w:val="FF0000"/>
        </w:rPr>
        <w:object w:dxaOrig="542" w:dyaOrig="617">
          <v:shape id="对象 142" o:spid="_x0000_i1048" type="#_x0000_t75" alt="学科网(www.zxxk.com)--教育资源门户，提供试题试卷、教案、课件、教学论文、素材等各类教学资源库下载，还有大量丰富的教学资讯！" style="width:27pt;height:30.75pt;mso-wrap-style:square;mso-position-horizontal-relative:page;mso-position-vertical-relative:page" o:ole="">
            <v:imagedata r:id="rId94" o:title="eqIdccaf7873d4f54487ac4cb7667e3402a1"/>
          </v:shape>
          <o:OLEObject Type="Embed" ProgID="Equation.DSMT4" ShapeID="对象 142" DrawAspect="Content" ObjectID="_1664520316" r:id="rId95"/>
        </w:object>
      </w:r>
      <w:r>
        <w:rPr>
          <w:color w:val="FF0000"/>
        </w:rPr>
        <w:t>知，当速度最小时，飞行时间最长为</w:t>
      </w:r>
      <w:r>
        <w:rPr>
          <w:color w:val="FF0000"/>
        </w:rPr>
        <w:object w:dxaOrig="2503" w:dyaOrig="618">
          <v:shape id="对象 143" o:spid="_x0000_i1049" type="#_x0000_t75" alt="学科网(www.zxxk.com)--教育资源门户，提供试题试卷、教案、课件、教学论文、素材等各类教学资源库下载，还有大量丰富的教学资讯！" style="width:125.25pt;height:30.75pt;mso-wrap-style:square;mso-position-horizontal-relative:page;mso-position-vertical-relative:page" o:ole="">
            <v:imagedata r:id="rId96" o:title="eqIde28a9ebb156c4398ba9d516ef336ee1b"/>
          </v:shape>
          <o:OLEObject Type="Embed" ProgID="Equation.DSMT4" ShapeID="对象 143" DrawAspect="Content" ObjectID="_1664520317" r:id="rId97"/>
        </w:object>
      </w:r>
      <w:r>
        <w:rPr>
          <w:color w:val="FF0000"/>
        </w:rPr>
        <w:t>，故</w:t>
      </w:r>
      <w:r>
        <w:rPr>
          <w:rFonts w:eastAsia="Times New Roman"/>
          <w:color w:val="FF0000"/>
        </w:rPr>
        <w:t>A</w:t>
      </w:r>
      <w:r>
        <w:rPr>
          <w:color w:val="FF0000"/>
        </w:rPr>
        <w:t>正确，</w:t>
      </w:r>
      <w:r>
        <w:rPr>
          <w:rFonts w:eastAsia="Times New Roman"/>
          <w:color w:val="FF0000"/>
        </w:rPr>
        <w:t>B</w:t>
      </w:r>
      <w:r>
        <w:rPr>
          <w:color w:val="FF0000"/>
        </w:rPr>
        <w:t>错误；</w:t>
      </w:r>
      <w:r>
        <w:rPr>
          <w:rFonts w:eastAsia="Times New Roman"/>
          <w:color w:val="FF0000"/>
        </w:rPr>
        <w:t>C</w:t>
      </w:r>
      <w:r>
        <w:rPr>
          <w:color w:val="FF0000"/>
        </w:rPr>
        <w:t>．新冠病毒防护装备的总质量为</w:t>
      </w:r>
      <w:r>
        <w:rPr>
          <w:color w:val="FF0000"/>
        </w:rPr>
        <w:object w:dxaOrig="3822" w:dyaOrig="360">
          <v:shape id="对象 144" o:spid="_x0000_i1050" type="#_x0000_t75" alt="学科网(www.zxxk.com)--教育资源门户，提供试题试卷、教案、课件、教学论文、素材等各类教学资源库下载，还有大量丰富的教学资讯！" style="width:191.25pt;height:18pt;mso-wrap-style:square;mso-position-horizontal-relative:page;mso-position-vertical-relative:page" o:ole="">
            <v:imagedata r:id="rId98" o:title="eqIdc0863c5d2da146158e1e04b5b7594b27"/>
          </v:shape>
          <o:OLEObject Type="Embed" ProgID="Equation.DSMT4" ShapeID="对象 144" DrawAspect="Content" ObjectID="_1664520318" r:id="rId99"/>
        </w:object>
      </w:r>
      <w:r>
        <w:rPr>
          <w:color w:val="FF0000"/>
        </w:rPr>
        <w:t>，新冠病毒防护装备受到的重力为</w:t>
      </w:r>
      <w:r>
        <w:rPr>
          <w:color w:val="FF0000"/>
        </w:rPr>
        <w:object w:dxaOrig="4385" w:dyaOrig="360">
          <v:shape id="对象 145" o:spid="_x0000_i1051" type="#_x0000_t75" alt="学科网(www.zxxk.com)--教育资源门户，提供试题试卷、教案、课件、教学论文、素材等各类教学资源库下载，还有大量丰富的教学资讯！" style="width:219pt;height:18pt;mso-wrap-style:square;mso-position-horizontal-relative:page;mso-position-vertical-relative:page" o:ole="">
            <v:imagedata r:id="rId100" o:title="eqId44646fcca7014087bd17d34e61520bff"/>
          </v:shape>
          <o:OLEObject Type="Embed" ProgID="Equation.DSMT4" ShapeID="对象 145" DrawAspect="Content" ObjectID="_1664520319" r:id="rId101"/>
        </w:object>
      </w:r>
      <w:r>
        <w:rPr>
          <w:color w:val="FF0000"/>
        </w:rPr>
        <w:t>，故</w:t>
      </w:r>
      <w:r>
        <w:rPr>
          <w:rFonts w:eastAsia="Times New Roman"/>
          <w:color w:val="FF0000"/>
        </w:rPr>
        <w:t>C</w:t>
      </w:r>
      <w:r>
        <w:rPr>
          <w:color w:val="FF0000"/>
        </w:rPr>
        <w:t>错误；</w:t>
      </w:r>
      <w:r>
        <w:rPr>
          <w:rFonts w:eastAsia="Times New Roman"/>
          <w:color w:val="FF0000"/>
        </w:rPr>
        <w:t>D</w:t>
      </w:r>
      <w:r>
        <w:rPr>
          <w:color w:val="FF0000"/>
        </w:rPr>
        <w:t>．机翼设计为</w:t>
      </w:r>
      <w:r>
        <w:rPr>
          <w:color w:val="FF0000"/>
        </w:rPr>
        <w:t>“</w:t>
      </w:r>
      <w:r>
        <w:rPr>
          <w:color w:val="FF0000"/>
        </w:rPr>
        <w:t>上凸下平</w:t>
      </w:r>
      <w:r>
        <w:rPr>
          <w:color w:val="FF0000"/>
        </w:rPr>
        <w:t>”</w:t>
      </w:r>
      <w:r>
        <w:rPr>
          <w:color w:val="FF0000"/>
        </w:rPr>
        <w:t>，上方空气流动速度快，压强小，所以受到向上托的力，故</w:t>
      </w:r>
      <w:r>
        <w:rPr>
          <w:rFonts w:eastAsia="Times New Roman"/>
          <w:color w:val="FF0000"/>
        </w:rPr>
        <w:t>D</w:t>
      </w:r>
      <w:r>
        <w:rPr>
          <w:color w:val="FF0000"/>
        </w:rPr>
        <w:t>错误。故选</w:t>
      </w:r>
      <w:r>
        <w:rPr>
          <w:rFonts w:eastAsia="Times New Roman"/>
          <w:color w:val="FF0000"/>
        </w:rPr>
        <w:t>A</w:t>
      </w:r>
      <w:r>
        <w:rPr>
          <w:color w:val="FF0000"/>
        </w:rPr>
        <w:t>。</w:t>
      </w:r>
    </w:p>
    <w:p w:rsidR="000C0631" w:rsidRDefault="000C0631" w:rsidP="000C0631">
      <w:pPr>
        <w:shd w:val="clear" w:color="auto" w:fill="FFFFFF"/>
        <w:wordWrap w:val="0"/>
        <w:spacing w:line="360" w:lineRule="auto"/>
        <w:textAlignment w:val="center"/>
        <w:rPr>
          <w:snapToGrid w:val="0"/>
          <w:color w:val="FF0000"/>
          <w:kern w:val="0"/>
          <w:sz w:val="20"/>
          <w:szCs w:val="20"/>
        </w:rPr>
      </w:pPr>
    </w:p>
    <w:p w:rsidR="009177C9" w:rsidRPr="009177C9" w:rsidRDefault="009177C9" w:rsidP="004A08C4"/>
    <w:sectPr w:rsidR="009177C9" w:rsidRPr="009177C9" w:rsidSect="0097582E">
      <w:headerReference w:type="even" r:id="rId102"/>
      <w:headerReference w:type="default" r:id="rId103"/>
      <w:footerReference w:type="even" r:id="rId104"/>
      <w:footerReference w:type="default" r:id="rId105"/>
      <w:headerReference w:type="first" r:id="rId106"/>
      <w:footerReference w:type="first" r:id="rId10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55B9" w:rsidRDefault="00DC55B9" w:rsidP="0097582E">
      <w:r>
        <w:separator/>
      </w:r>
    </w:p>
  </w:endnote>
  <w:endnote w:type="continuationSeparator" w:id="0">
    <w:p w:rsidR="00DC55B9" w:rsidRDefault="00DC55B9"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55B9" w:rsidRDefault="00DC55B9" w:rsidP="0097582E">
      <w:r>
        <w:separator/>
      </w:r>
    </w:p>
  </w:footnote>
  <w:footnote w:type="continuationSeparator" w:id="0">
    <w:p w:rsidR="00DC55B9" w:rsidRDefault="00DC55B9"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0C0631"/>
    <w:rsid w:val="00365F4E"/>
    <w:rsid w:val="004A08C4"/>
    <w:rsid w:val="009177C9"/>
    <w:rsid w:val="0097582E"/>
    <w:rsid w:val="00A835CD"/>
    <w:rsid w:val="00C92447"/>
    <w:rsid w:val="00CA1B7E"/>
    <w:rsid w:val="00DC55B9"/>
    <w:rsid w:val="00ED1068"/>
    <w:rsid w:val="00F03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7582E"/>
    <w:rPr>
      <w:sz w:val="18"/>
      <w:szCs w:val="18"/>
    </w:rPr>
  </w:style>
  <w:style w:type="paragraph" w:styleId="a4">
    <w:name w:val="footer"/>
    <w:basedOn w:val="a"/>
    <w:link w:val="Char0"/>
    <w:uiPriority w:val="99"/>
    <w:unhideWhenUsed/>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iPriority w:val="99"/>
    <w:semiHidden/>
    <w:unhideWhenUsed/>
    <w:rsid w:val="0097582E"/>
    <w:rPr>
      <w:sz w:val="18"/>
      <w:szCs w:val="18"/>
    </w:rPr>
  </w:style>
  <w:style w:type="character" w:customStyle="1" w:styleId="Char1">
    <w:name w:val="批注框文本 Char"/>
    <w:basedOn w:val="a0"/>
    <w:link w:val="a5"/>
    <w:uiPriority w:val="99"/>
    <w:semiHidden/>
    <w:rsid w:val="0097582E"/>
    <w:rPr>
      <w:rFonts w:ascii="Times New Roman" w:eastAsia="宋体" w:hAnsi="Times New Roman" w:cs="Times New Roman"/>
      <w:sz w:val="18"/>
      <w:szCs w:val="18"/>
    </w:rPr>
  </w:style>
  <w:style w:type="paragraph" w:customStyle="1" w:styleId="10">
    <w:name w:val="无间隔1"/>
    <w:uiPriority w:val="1"/>
    <w:qFormat/>
    <w:rsid w:val="004A08C4"/>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7582E"/>
    <w:rPr>
      <w:sz w:val="18"/>
      <w:szCs w:val="18"/>
    </w:rPr>
  </w:style>
  <w:style w:type="paragraph" w:styleId="a4">
    <w:name w:val="footer"/>
    <w:basedOn w:val="a"/>
    <w:link w:val="Char0"/>
    <w:uiPriority w:val="99"/>
    <w:unhideWhenUsed/>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iPriority w:val="99"/>
    <w:semiHidden/>
    <w:unhideWhenUsed/>
    <w:rsid w:val="0097582E"/>
    <w:rPr>
      <w:sz w:val="18"/>
      <w:szCs w:val="18"/>
    </w:rPr>
  </w:style>
  <w:style w:type="character" w:customStyle="1" w:styleId="Char1">
    <w:name w:val="批注框文本 Char"/>
    <w:basedOn w:val="a0"/>
    <w:link w:val="a5"/>
    <w:uiPriority w:val="99"/>
    <w:semiHidden/>
    <w:rsid w:val="0097582E"/>
    <w:rPr>
      <w:rFonts w:ascii="Times New Roman" w:eastAsia="宋体" w:hAnsi="Times New Roman" w:cs="Times New Roman"/>
      <w:sz w:val="18"/>
      <w:szCs w:val="18"/>
    </w:rPr>
  </w:style>
  <w:style w:type="paragraph" w:customStyle="1" w:styleId="10">
    <w:name w:val="无间隔1"/>
    <w:uiPriority w:val="1"/>
    <w:qFormat/>
    <w:rsid w:val="004A08C4"/>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png"/><Relationship Id="rId42" Type="http://schemas.openxmlformats.org/officeDocument/2006/relationships/image" Target="media/image24.png"/><Relationship Id="rId47" Type="http://schemas.openxmlformats.org/officeDocument/2006/relationships/oleObject" Target="embeddings/oleObject12.bin"/><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oleObject" Target="embeddings/oleObject19.bin"/><Relationship Id="rId89" Type="http://schemas.openxmlformats.org/officeDocument/2006/relationships/image" Target="media/image61.wmf"/><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image" Target="media/image16.wmf"/><Relationship Id="rId107" Type="http://schemas.openxmlformats.org/officeDocument/2006/relationships/footer" Target="footer3.xml"/><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22.wmf"/><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openxmlformats.org/officeDocument/2006/relationships/image" Target="media/image55.wmf"/><Relationship Id="rId87" Type="http://schemas.openxmlformats.org/officeDocument/2006/relationships/image" Target="media/image60.wmf"/><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1.jpeg"/><Relationship Id="rId82" Type="http://schemas.openxmlformats.org/officeDocument/2006/relationships/image" Target="media/image57.wmf"/><Relationship Id="rId90" Type="http://schemas.openxmlformats.org/officeDocument/2006/relationships/oleObject" Target="embeddings/oleObject22.bin"/><Relationship Id="rId95" Type="http://schemas.openxmlformats.org/officeDocument/2006/relationships/oleObject" Target="embeddings/oleObject24.bin"/><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oleObject" Target="embeddings/oleObject7.bin"/><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7.wmf"/><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4.wmf"/><Relationship Id="rId100" Type="http://schemas.openxmlformats.org/officeDocument/2006/relationships/image" Target="media/image67.wmf"/><Relationship Id="rId105"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1.wmf"/><Relationship Id="rId80" Type="http://schemas.openxmlformats.org/officeDocument/2006/relationships/oleObject" Target="embeddings/oleObject18.bin"/><Relationship Id="rId85" Type="http://schemas.openxmlformats.org/officeDocument/2006/relationships/image" Target="media/image59.wmf"/><Relationship Id="rId93" Type="http://schemas.openxmlformats.org/officeDocument/2006/relationships/image" Target="media/image63.png"/><Relationship Id="rId98" Type="http://schemas.openxmlformats.org/officeDocument/2006/relationships/image" Target="media/image66.wmf"/><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image" Target="media/image28.wmf"/><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header" Target="header2.xml"/><Relationship Id="rId108"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2.png"/><Relationship Id="rId70" Type="http://schemas.openxmlformats.org/officeDocument/2006/relationships/image" Target="media/image50.wmf"/><Relationship Id="rId75" Type="http://schemas.openxmlformats.org/officeDocument/2006/relationships/image" Target="media/image53.wmf"/><Relationship Id="rId83" Type="http://schemas.openxmlformats.org/officeDocument/2006/relationships/image" Target="media/image58.wmf"/><Relationship Id="rId88" Type="http://schemas.openxmlformats.org/officeDocument/2006/relationships/oleObject" Target="embeddings/oleObject21.bin"/><Relationship Id="rId91" Type="http://schemas.openxmlformats.org/officeDocument/2006/relationships/image" Target="media/image62.wmf"/><Relationship Id="rId96" Type="http://schemas.openxmlformats.org/officeDocument/2006/relationships/image" Target="media/image6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0.wmf"/><Relationship Id="rId49" Type="http://schemas.openxmlformats.org/officeDocument/2006/relationships/image" Target="media/image30.png"/><Relationship Id="rId57" Type="http://schemas.openxmlformats.org/officeDocument/2006/relationships/oleObject" Target="embeddings/oleObject13.bin"/><Relationship Id="rId106" Type="http://schemas.openxmlformats.org/officeDocument/2006/relationships/header" Target="header3.xml"/><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26.png"/><Relationship Id="rId52" Type="http://schemas.openxmlformats.org/officeDocument/2006/relationships/image" Target="media/image33.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oleObject" Target="embeddings/oleObject15.bin"/><Relationship Id="rId78" Type="http://schemas.openxmlformats.org/officeDocument/2006/relationships/oleObject" Target="embeddings/oleObject17.bin"/><Relationship Id="rId81" Type="http://schemas.openxmlformats.org/officeDocument/2006/relationships/image" Target="media/image56.png"/><Relationship Id="rId86" Type="http://schemas.openxmlformats.org/officeDocument/2006/relationships/oleObject" Target="embeddings/oleObject20.bin"/><Relationship Id="rId94" Type="http://schemas.openxmlformats.org/officeDocument/2006/relationships/image" Target="media/image64.wmf"/><Relationship Id="rId99" Type="http://schemas.openxmlformats.org/officeDocument/2006/relationships/oleObject" Target="embeddings/oleObject26.bin"/><Relationship Id="rId101" Type="http://schemas.openxmlformats.org/officeDocument/2006/relationships/oleObject" Target="embeddings/oleObject27.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oleObject" Target="embeddings/oleObject11.bin"/><Relationship Id="rId109" Type="http://schemas.openxmlformats.org/officeDocument/2006/relationships/theme" Target="theme/theme1.xml"/><Relationship Id="rId34" Type="http://schemas.openxmlformats.org/officeDocument/2006/relationships/oleObject" Target="embeddings/oleObject9.bin"/><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oleObject" Target="embeddings/oleObject16.bin"/><Relationship Id="rId97" Type="http://schemas.openxmlformats.org/officeDocument/2006/relationships/oleObject" Target="embeddings/oleObject25.bin"/><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oleObject" Target="embeddings/oleObject2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1296</Words>
  <Characters>7390</Characters>
  <Application>Microsoft Office Word</Application>
  <DocSecurity>0</DocSecurity>
  <Lines>61</Lines>
  <Paragraphs>17</Paragraphs>
  <ScaleCrop>false</ScaleCrop>
  <Company>China</Company>
  <LinksUpToDate>false</LinksUpToDate>
  <CharactersWithSpaces>8669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2020-10-18T01:58:00Z</dcterms:created>
  <dcterms:modified xsi:type="dcterms:W3CDTF">2020-10-18T01:58:00Z</dcterms:modified>
</cp:coreProperties>
</file>